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80" w:rsidRDefault="00AD7480" w:rsidP="00AF177F">
      <w:pPr>
        <w:jc w:val="center"/>
        <w:rPr>
          <w:rFonts w:ascii="Times New Roman" w:hAnsi="Times New Roman"/>
          <w:sz w:val="28"/>
          <w:szCs w:val="28"/>
        </w:rPr>
      </w:pPr>
    </w:p>
    <w:p w:rsidR="00145C48" w:rsidRPr="00D2727A" w:rsidRDefault="00145C48" w:rsidP="00145C4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145C48" w:rsidRPr="00D2727A" w:rsidTr="00951673">
        <w:trPr>
          <w:jc w:val="center"/>
        </w:trPr>
        <w:tc>
          <w:tcPr>
            <w:tcW w:w="6629" w:type="dxa"/>
            <w:shd w:val="clear" w:color="auto" w:fill="auto"/>
          </w:tcPr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BF147C"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="003257FA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145C48" w:rsidRPr="00D2727A" w:rsidRDefault="003257FA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3257FA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BF14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145C48" w:rsidRPr="00D2727A" w:rsidRDefault="00145C48" w:rsidP="00951673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3257FA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5C48" w:rsidRPr="00D2727A" w:rsidRDefault="00145C48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145C48" w:rsidRPr="00D2727A" w:rsidRDefault="00145C48" w:rsidP="00145C4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45C48" w:rsidRPr="00D2727A" w:rsidRDefault="00145C48" w:rsidP="00145C4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45C48" w:rsidRPr="00D2727A" w:rsidRDefault="00145C48" w:rsidP="00145C4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145C48" w:rsidRPr="00D2727A" w:rsidRDefault="003257FA" w:rsidP="00145C4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45C48"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145C48" w:rsidRPr="00D2727A" w:rsidRDefault="00145C48" w:rsidP="00145C4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145C48" w:rsidRPr="00D2727A" w:rsidRDefault="00145C48" w:rsidP="00145C4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145C48" w:rsidRPr="00D2727A" w:rsidRDefault="00145C48" w:rsidP="00145C4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D2727A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D2727A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A9695C" w:rsidRPr="00A666AD" w:rsidRDefault="00A9695C" w:rsidP="00A9695C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6257" w:rsidRPr="00A666AD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666AD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 w:rsidR="003D3E92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A666AD">
        <w:rPr>
          <w:rFonts w:ascii="Times New Roman" w:hAnsi="Times New Roman"/>
          <w:b/>
          <w:sz w:val="28"/>
          <w:szCs w:val="28"/>
        </w:rPr>
        <w:t>услугу:</w:t>
      </w:r>
    </w:p>
    <w:p w:rsidR="00E46607" w:rsidRPr="00A666AD" w:rsidRDefault="00E46607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A666AD" w:rsidRDefault="003257FA" w:rsidP="00980B91">
      <w:pPr>
        <w:numPr>
          <w:ilvl w:val="0"/>
          <w:numId w:val="19"/>
        </w:numPr>
        <w:spacing w:line="21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А</w:t>
      </w:r>
      <w:r w:rsidR="00AF0D0B" w:rsidRPr="00A666AD">
        <w:rPr>
          <w:rFonts w:ascii="Times New Roman" w:hAnsi="Times New Roman"/>
          <w:sz w:val="28"/>
          <w:szCs w:val="28"/>
        </w:rPr>
        <w:t>дминистраци</w:t>
      </w:r>
      <w:r w:rsidR="00145C4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BF147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>
        <w:rPr>
          <w:rFonts w:ascii="Times New Roman" w:hAnsi="Times New Roman"/>
          <w:sz w:val="28"/>
          <w:szCs w:val="28"/>
        </w:rPr>
        <w:t>поселения Мостовского район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="00145C48">
        <w:rPr>
          <w:rFonts w:ascii="Times New Roman" w:hAnsi="Times New Roman"/>
          <w:sz w:val="28"/>
          <w:szCs w:val="28"/>
        </w:rPr>
        <w:t>(</w:t>
      </w:r>
      <w:proofErr w:type="gramEnd"/>
      <w:r w:rsidR="00145C48">
        <w:rPr>
          <w:rFonts w:ascii="Times New Roman" w:hAnsi="Times New Roman"/>
          <w:sz w:val="28"/>
          <w:szCs w:val="28"/>
        </w:rPr>
        <w:t>о</w:t>
      </w:r>
      <w:r w:rsidR="00145C48" w:rsidRPr="00A666AD">
        <w:rPr>
          <w:rFonts w:ascii="Times New Roman" w:hAnsi="Times New Roman"/>
          <w:sz w:val="28"/>
          <w:szCs w:val="28"/>
        </w:rPr>
        <w:t>тдел земельных и имущественных отношений</w:t>
      </w:r>
      <w:r w:rsidR="00145C48">
        <w:rPr>
          <w:rFonts w:ascii="Times New Roman" w:hAnsi="Times New Roman"/>
          <w:sz w:val="28"/>
          <w:szCs w:val="28"/>
        </w:rPr>
        <w:t>)</w:t>
      </w:r>
      <w:r w:rsidR="00AF0D0B" w:rsidRPr="00A666AD">
        <w:rPr>
          <w:rFonts w:ascii="Times New Roman" w:hAnsi="Times New Roman"/>
          <w:sz w:val="28"/>
          <w:szCs w:val="28"/>
        </w:rPr>
        <w:t>.</w:t>
      </w:r>
    </w:p>
    <w:p w:rsidR="00AF0D0B" w:rsidRPr="00A666AD" w:rsidRDefault="00AF0D0B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A666AD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A666AD">
        <w:rPr>
          <w:rFonts w:ascii="Times New Roman" w:hAnsi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9C6257" w:rsidRPr="00A666AD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C6257" w:rsidRPr="00A666AD" w:rsidRDefault="00C80EB1" w:rsidP="00980B91">
      <w:pPr>
        <w:pStyle w:val="ConsNormal"/>
        <w:widowControl/>
        <w:numPr>
          <w:ilvl w:val="0"/>
          <w:numId w:val="9"/>
        </w:numPr>
        <w:tabs>
          <w:tab w:val="left" w:pos="709"/>
        </w:tabs>
        <w:suppressAutoHyphens w:val="0"/>
        <w:ind w:left="709" w:hanging="425"/>
        <w:jc w:val="both"/>
        <w:rPr>
          <w:rFonts w:ascii="Times New Roman" w:hAnsi="Times New Roman" w:cs="Times New Roman"/>
          <w:bCs/>
          <w:kern w:val="1"/>
        </w:rPr>
      </w:pPr>
      <w:r w:rsidRPr="00A666AD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3A6069" w:rsidRPr="00A666AD" w:rsidRDefault="003A6069" w:rsidP="003A6069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9C6257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666AD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 w:rsidR="003D3E92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666AD">
        <w:rPr>
          <w:rFonts w:ascii="Times New Roman" w:hAnsi="Times New Roman"/>
          <w:b/>
          <w:sz w:val="28"/>
          <w:szCs w:val="28"/>
        </w:rPr>
        <w:t>услуги:</w:t>
      </w:r>
    </w:p>
    <w:p w:rsidR="003D3E92" w:rsidRPr="00A666AD" w:rsidRDefault="003D3E92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D3E92" w:rsidRPr="0022574B" w:rsidRDefault="003D3E92" w:rsidP="003D3E92">
      <w:pPr>
        <w:pStyle w:val="a4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BF147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3257FA">
        <w:rPr>
          <w:rFonts w:ascii="Times New Roman" w:hAnsi="Times New Roman"/>
          <w:sz w:val="28"/>
          <w:szCs w:val="28"/>
        </w:rPr>
        <w:t>поселения 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 xml:space="preserve">Утверждение схемы расположения земельного участка или земельных участков на кадастровом плане </w:t>
      </w:r>
      <w:r>
        <w:rPr>
          <w:rFonts w:ascii="Times New Roman" w:hAnsi="Times New Roman"/>
          <w:sz w:val="28"/>
          <w:szCs w:val="28"/>
        </w:rPr>
        <w:lastRenderedPageBreak/>
        <w:t>территории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3257FA">
        <w:rPr>
          <w:rFonts w:ascii="Times New Roman" w:hAnsi="Times New Roman"/>
          <w:sz w:val="28"/>
          <w:szCs w:val="28"/>
        </w:rPr>
        <w:t>Мостовского городского поселения Мостовского района</w:t>
      </w:r>
      <w:r w:rsidR="00BF147C">
        <w:rPr>
          <w:rFonts w:ascii="Times New Roman" w:hAnsi="Times New Roman"/>
          <w:sz w:val="28"/>
          <w:szCs w:val="28"/>
        </w:rPr>
        <w:t xml:space="preserve"> от 1</w:t>
      </w:r>
      <w:r w:rsidR="00B37DBB">
        <w:rPr>
          <w:rFonts w:ascii="Times New Roman" w:hAnsi="Times New Roman"/>
          <w:sz w:val="28"/>
          <w:szCs w:val="28"/>
        </w:rPr>
        <w:t>0.0</w:t>
      </w:r>
      <w:r w:rsidR="00BF147C">
        <w:rPr>
          <w:rFonts w:ascii="Times New Roman" w:hAnsi="Times New Roman"/>
          <w:sz w:val="28"/>
          <w:szCs w:val="28"/>
        </w:rPr>
        <w:t>4</w:t>
      </w:r>
      <w:r w:rsidR="00B37DBB">
        <w:rPr>
          <w:rFonts w:ascii="Times New Roman" w:hAnsi="Times New Roman"/>
          <w:sz w:val="28"/>
          <w:szCs w:val="28"/>
        </w:rPr>
        <w:t>.201</w:t>
      </w:r>
      <w:r w:rsidR="00BF147C">
        <w:rPr>
          <w:rFonts w:ascii="Times New Roman" w:hAnsi="Times New Roman"/>
          <w:sz w:val="28"/>
          <w:szCs w:val="28"/>
        </w:rPr>
        <w:t>7</w:t>
      </w:r>
      <w:r w:rsidR="00B37DBB">
        <w:rPr>
          <w:rFonts w:ascii="Times New Roman" w:hAnsi="Times New Roman"/>
          <w:sz w:val="28"/>
          <w:szCs w:val="28"/>
        </w:rPr>
        <w:t xml:space="preserve">г. № </w:t>
      </w:r>
      <w:r w:rsidR="00BF147C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9C6257" w:rsidRPr="00A666AD" w:rsidRDefault="009C6257" w:rsidP="00E57021">
      <w:pPr>
        <w:spacing w:line="216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9C6257" w:rsidRPr="00A666AD" w:rsidRDefault="009C6257" w:rsidP="00E57021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A666AD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E5702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666AD">
        <w:rPr>
          <w:rFonts w:ascii="Times New Roman" w:hAnsi="Times New Roman"/>
          <w:b/>
          <w:sz w:val="28"/>
          <w:szCs w:val="28"/>
        </w:rPr>
        <w:t>услуги</w:t>
      </w:r>
      <w:r w:rsidR="00BF147C">
        <w:rPr>
          <w:rFonts w:ascii="Times New Roman" w:hAnsi="Times New Roman"/>
          <w:b/>
          <w:sz w:val="28"/>
          <w:szCs w:val="28"/>
        </w:rPr>
        <w:t xml:space="preserve"> </w:t>
      </w:r>
      <w:r w:rsidR="00E57021">
        <w:rPr>
          <w:rFonts w:ascii="Times New Roman" w:hAnsi="Times New Roman"/>
          <w:b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Краснодарского края</w:t>
      </w:r>
      <w:r w:rsidRPr="00A666AD">
        <w:rPr>
          <w:rFonts w:ascii="Times New Roman" w:hAnsi="Times New Roman"/>
          <w:b/>
          <w:sz w:val="28"/>
          <w:szCs w:val="28"/>
        </w:rPr>
        <w:t>:</w:t>
      </w:r>
    </w:p>
    <w:p w:rsidR="009C6257" w:rsidRPr="00A666AD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43BD5" w:rsidRPr="00A666AD" w:rsidRDefault="00C34DC1" w:rsidP="005E6DF5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Физические лица (ФЛ)</w:t>
      </w:r>
    </w:p>
    <w:p w:rsidR="000E55E6" w:rsidRPr="00A666AD" w:rsidRDefault="000E55E6" w:rsidP="005E6DF5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Юридические лица (ЮЛ).</w:t>
      </w:r>
    </w:p>
    <w:p w:rsidR="00B6219D" w:rsidRPr="00A666AD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A666AD" w:rsidRDefault="00B6219D" w:rsidP="00C93D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C93D9D">
        <w:rPr>
          <w:rFonts w:ascii="Times New Roman" w:hAnsi="Times New Roman"/>
          <w:b/>
          <w:sz w:val="28"/>
          <w:szCs w:val="28"/>
        </w:rPr>
        <w:t>муниципальной</w:t>
      </w:r>
      <w:r w:rsidR="00C93D9D" w:rsidRPr="00BF131C">
        <w:rPr>
          <w:rFonts w:ascii="Times New Roman" w:hAnsi="Times New Roman"/>
          <w:b/>
          <w:sz w:val="28"/>
          <w:szCs w:val="28"/>
        </w:rPr>
        <w:t xml:space="preserve">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proofErr w:type="gramStart"/>
      <w:r w:rsidR="00C93D9D" w:rsidRPr="00BF131C">
        <w:rPr>
          <w:rFonts w:ascii="Times New Roman" w:hAnsi="Times New Roman"/>
          <w:b/>
          <w:sz w:val="28"/>
          <w:szCs w:val="28"/>
        </w:rPr>
        <w:t>:</w:t>
      </w:r>
      <w:r w:rsidRPr="00A666AD">
        <w:rPr>
          <w:rFonts w:ascii="Times New Roman" w:hAnsi="Times New Roman"/>
          <w:sz w:val="28"/>
          <w:szCs w:val="28"/>
        </w:rPr>
        <w:t>(</w:t>
      </w:r>
      <w:proofErr w:type="gramEnd"/>
      <w:r w:rsidRPr="00A666AD">
        <w:rPr>
          <w:rFonts w:ascii="Times New Roman" w:hAnsi="Times New Roman"/>
          <w:sz w:val="28"/>
          <w:szCs w:val="28"/>
        </w:rPr>
        <w:t>ко всем копиям документов, гражданам необходимо предъявлять подлинники документов для их сверки специалистом)</w:t>
      </w:r>
      <w:r w:rsidRPr="00A666AD">
        <w:rPr>
          <w:rFonts w:ascii="Times New Roman" w:hAnsi="Times New Roman"/>
          <w:b/>
          <w:sz w:val="28"/>
          <w:szCs w:val="28"/>
        </w:rPr>
        <w:t>:</w:t>
      </w:r>
    </w:p>
    <w:p w:rsidR="00465780" w:rsidRPr="00A666AD" w:rsidRDefault="00465780" w:rsidP="00465780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804"/>
        <w:gridCol w:w="1180"/>
        <w:gridCol w:w="2552"/>
        <w:gridCol w:w="1251"/>
        <w:gridCol w:w="1251"/>
        <w:gridCol w:w="1252"/>
        <w:gridCol w:w="1769"/>
      </w:tblGrid>
      <w:tr w:rsidR="000E55E6" w:rsidRPr="00A666AD" w:rsidTr="00625C24">
        <w:tc>
          <w:tcPr>
            <w:tcW w:w="567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0E55E6" w:rsidRPr="00A666AD" w:rsidRDefault="000E55E6" w:rsidP="00625C24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0E55E6" w:rsidRPr="00A666AD" w:rsidRDefault="000E55E6" w:rsidP="00625C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0E55E6" w:rsidRPr="00A666AD" w:rsidRDefault="000E55E6" w:rsidP="00625C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552" w:type="dxa"/>
            <w:vAlign w:val="center"/>
          </w:tcPr>
          <w:p w:rsidR="000E55E6" w:rsidRDefault="000E55E6" w:rsidP="00625C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C93D9D" w:rsidRPr="00A666AD" w:rsidRDefault="00C93D9D" w:rsidP="00625C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6AD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0E55E6" w:rsidRPr="00A666AD" w:rsidTr="00625C24">
        <w:tc>
          <w:tcPr>
            <w:tcW w:w="567" w:type="dxa"/>
            <w:shd w:val="clear" w:color="auto" w:fill="auto"/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E55E6" w:rsidRPr="00A666AD" w:rsidRDefault="00A9695C" w:rsidP="00C93D9D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0E55E6" w:rsidRPr="00A666AD" w:rsidRDefault="000E55E6" w:rsidP="00625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0E55E6" w:rsidRPr="00C93D9D" w:rsidRDefault="000E55E6" w:rsidP="00625C24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 w:rsidR="00C93D9D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8B14B6" w:rsidRPr="00A666AD" w:rsidTr="00FF093D">
        <w:trPr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B6" w:rsidRPr="00A666AD" w:rsidRDefault="008B14B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4B6" w:rsidRPr="00AF6EF1" w:rsidRDefault="008B14B6" w:rsidP="0095167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4B6" w:rsidRPr="00A666AD" w:rsidRDefault="008B14B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4B6" w:rsidRPr="00A666AD" w:rsidRDefault="008B14B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4B6" w:rsidRPr="00A666AD" w:rsidRDefault="008B14B6" w:rsidP="00625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8B14B6" w:rsidRPr="00A666AD" w:rsidTr="00FF093D">
        <w:tc>
          <w:tcPr>
            <w:tcW w:w="567" w:type="dxa"/>
            <w:shd w:val="clear" w:color="auto" w:fill="auto"/>
            <w:vAlign w:val="center"/>
          </w:tcPr>
          <w:p w:rsidR="008B14B6" w:rsidRPr="00A666AD" w:rsidRDefault="008B14B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8B14B6" w:rsidRPr="00D2727A" w:rsidRDefault="008B14B6" w:rsidP="0095167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04" w:type="dxa"/>
            <w:vAlign w:val="center"/>
          </w:tcPr>
          <w:p w:rsidR="008B14B6" w:rsidRPr="00A666AD" w:rsidRDefault="008B14B6" w:rsidP="000E55E6">
            <w:pPr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8B14B6" w:rsidRPr="00A666AD" w:rsidRDefault="008B14B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8B14B6" w:rsidRPr="00A666AD" w:rsidRDefault="008B14B6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8B14B6" w:rsidRPr="00A666AD" w:rsidRDefault="008B14B6" w:rsidP="00625C24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Заявитель</w:t>
            </w:r>
            <w:r>
              <w:rPr>
                <w:rFonts w:ascii="Times New Roman" w:hAnsi="Times New Roman"/>
                <w:sz w:val="28"/>
                <w:szCs w:val="28"/>
              </w:rPr>
              <w:t>, нотариус</w:t>
            </w:r>
          </w:p>
        </w:tc>
      </w:tr>
      <w:tr w:rsidR="007E2AF6" w:rsidRPr="00A666AD" w:rsidTr="00A139B9">
        <w:trPr>
          <w:trHeight w:val="610"/>
        </w:trPr>
        <w:tc>
          <w:tcPr>
            <w:tcW w:w="567" w:type="dxa"/>
            <w:shd w:val="clear" w:color="auto" w:fill="auto"/>
            <w:vAlign w:val="center"/>
          </w:tcPr>
          <w:p w:rsidR="007E2AF6" w:rsidRPr="00A666AD" w:rsidRDefault="007E2AF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7E2AF6" w:rsidRPr="003F1384" w:rsidRDefault="007E2AF6" w:rsidP="00951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Правоустанавливающие документы на земельный участок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(если право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не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ним)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vAlign w:val="center"/>
          </w:tcPr>
          <w:p w:rsidR="007E2AF6" w:rsidRPr="00D2727A" w:rsidRDefault="007E2AF6" w:rsidP="007E2AF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E2AF6" w:rsidRPr="00D2727A" w:rsidRDefault="007E2AF6" w:rsidP="007E2AF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E2AF6" w:rsidRPr="00D2727A" w:rsidRDefault="007E2AF6" w:rsidP="00951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E2AF6" w:rsidRPr="00D2727A" w:rsidRDefault="007E2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E2AF6" w:rsidRPr="00D2727A" w:rsidRDefault="007E2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E2AF6" w:rsidRPr="00D2727A" w:rsidRDefault="007E2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7E2AF6" w:rsidRPr="00D2727A" w:rsidRDefault="007E2AF6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  <w:tr w:rsidR="00691AF6" w:rsidRPr="00A666AD" w:rsidTr="00372A56">
        <w:trPr>
          <w:trHeight w:val="9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AF6" w:rsidRPr="00A666AD" w:rsidRDefault="00691AF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691AF6" w:rsidRPr="003F1384" w:rsidRDefault="00691AF6" w:rsidP="00691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Правоустанавливающие документы здания, строения, сооружения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(если право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не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ним)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691AF6" w:rsidRPr="00D2727A" w:rsidRDefault="00691AF6" w:rsidP="00691AF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691AF6" w:rsidRPr="00D2727A" w:rsidRDefault="00691AF6" w:rsidP="00691AF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91AF6" w:rsidRPr="00D2727A" w:rsidRDefault="00691AF6" w:rsidP="00951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AF6" w:rsidRPr="00D2727A" w:rsidRDefault="00691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AF6" w:rsidRPr="00D2727A" w:rsidRDefault="00691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1AF6" w:rsidRPr="00D2727A" w:rsidRDefault="00691AF6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</w:tcPr>
          <w:p w:rsidR="00691AF6" w:rsidRPr="00D2727A" w:rsidRDefault="00691AF6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  <w:tr w:rsidR="006B25FD" w:rsidRPr="00A666AD" w:rsidTr="0099676D">
        <w:trPr>
          <w:trHeight w:val="9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625C24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25FD">
              <w:rPr>
                <w:rFonts w:ascii="Times New Roman" w:hAnsi="Times New Roman" w:cs="Times New Roman"/>
                <w:sz w:val="28"/>
                <w:szCs w:val="28"/>
              </w:rPr>
              <w:t>Акт согласования границ земельного участка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инженер</w:t>
            </w:r>
          </w:p>
        </w:tc>
      </w:tr>
      <w:tr w:rsidR="006B25FD" w:rsidRPr="00A666AD" w:rsidTr="0099676D">
        <w:trPr>
          <w:trHeight w:val="9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95167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66AD">
              <w:rPr>
                <w:rFonts w:ascii="Times New Roman" w:eastAsia="Calibri" w:hAnsi="Times New Roman" w:cs="Times New Roman"/>
                <w:sz w:val="28"/>
                <w:szCs w:val="28"/>
              </w:rPr>
              <w:t>Схема расположения земельного участка на кадастровом плане или кадастровой карте соответствующей территории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951673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951673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B25FD" w:rsidRPr="00A666AD" w:rsidRDefault="006B25FD" w:rsidP="00951673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95167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25FD" w:rsidRPr="00A666AD" w:rsidRDefault="006B25FD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Кадастровая палата</w:t>
            </w:r>
          </w:p>
        </w:tc>
      </w:tr>
      <w:tr w:rsidR="000E55E6" w:rsidRPr="00A666AD" w:rsidTr="0099676D">
        <w:trPr>
          <w:trHeight w:val="9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E55E6" w:rsidP="00625C24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>Кадастровая выписка на земельный участок (кадастровый паспорт</w:t>
            </w:r>
            <w:r w:rsidR="00E33B59" w:rsidRPr="00A666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E55E6" w:rsidRPr="00A666AD" w:rsidRDefault="000E55E6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6B25F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6B25F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E55E6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E55E6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Кадастровая палата</w:t>
            </w:r>
          </w:p>
          <w:p w:rsidR="0099676D" w:rsidRPr="00A666AD" w:rsidRDefault="0099676D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0F3" w:rsidRPr="00A666AD" w:rsidTr="00D310F3">
        <w:trPr>
          <w:trHeight w:val="1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625C2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310F3">
              <w:rPr>
                <w:rFonts w:ascii="Times New Roman" w:hAnsi="Times New Roman" w:cs="Times New Roman"/>
                <w:sz w:val="28"/>
                <w:szCs w:val="28"/>
              </w:rPr>
              <w:t>ыписка из Единого государственного реестра прав на недвижимое имущество и сделок с ним на 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10F3" w:rsidRPr="00A666AD" w:rsidRDefault="00D310F3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10F3" w:rsidRPr="00A666AD" w:rsidRDefault="00D310F3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10F3" w:rsidRPr="00A666AD" w:rsidRDefault="00D310F3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10F3" w:rsidRPr="00A666AD" w:rsidRDefault="00D310F3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99676D" w:rsidRPr="00A666AD" w:rsidTr="00D310F3">
        <w:trPr>
          <w:trHeight w:val="22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99676D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D310F3" w:rsidP="00625C2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310F3">
              <w:rPr>
                <w:rFonts w:ascii="Times New Roman" w:hAnsi="Times New Roman" w:cs="Times New Roman"/>
                <w:sz w:val="28"/>
                <w:szCs w:val="28"/>
              </w:rPr>
              <w:t xml:space="preserve">ыписка из Единого государственного реестра прав на недвижимое имущество и сделок с ним на здание, строение, сооружение, </w:t>
            </w:r>
            <w:proofErr w:type="gramStart"/>
            <w:r w:rsidRPr="00D310F3">
              <w:rPr>
                <w:rFonts w:ascii="Times New Roman" w:hAnsi="Times New Roman" w:cs="Times New Roman"/>
                <w:sz w:val="28"/>
                <w:szCs w:val="28"/>
              </w:rPr>
              <w:t>находящиеся</w:t>
            </w:r>
            <w:proofErr w:type="gramEnd"/>
            <w:r w:rsidRPr="00D310F3">
              <w:rPr>
                <w:rFonts w:ascii="Times New Roman" w:hAnsi="Times New Roman" w:cs="Times New Roman"/>
                <w:sz w:val="28"/>
                <w:szCs w:val="28"/>
              </w:rPr>
              <w:t xml:space="preserve"> на приобретаемом земельном участке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76D" w:rsidRPr="00A666AD" w:rsidRDefault="0099676D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76D" w:rsidRPr="00A666AD" w:rsidRDefault="0099676D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76D" w:rsidRPr="00A666AD" w:rsidRDefault="00D310F3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D310F3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D310F3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99676D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76D" w:rsidRPr="00A666AD" w:rsidRDefault="0099676D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66AD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DD1199" w:rsidRPr="00A666AD" w:rsidTr="000E55E6">
        <w:trPr>
          <w:trHeight w:val="7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9B5C12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1199">
              <w:rPr>
                <w:rFonts w:ascii="Times New Roman" w:hAnsi="Times New Roman" w:cs="Times New Roman"/>
                <w:sz w:val="28"/>
                <w:szCs w:val="28"/>
              </w:rPr>
              <w:t>правка о присвоении (подтверждении) адреса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199" w:rsidRPr="00A666AD" w:rsidRDefault="00DD1199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199" w:rsidRPr="00A666AD" w:rsidRDefault="00DD1199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199" w:rsidRPr="00A666AD" w:rsidRDefault="00DD1199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99" w:rsidRPr="00A666AD" w:rsidRDefault="00DD1199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66AD">
              <w:rPr>
                <w:rFonts w:ascii="Times New Roman" w:hAnsi="Times New Roman"/>
                <w:sz w:val="28"/>
                <w:szCs w:val="28"/>
              </w:rPr>
              <w:t>Динского</w:t>
            </w:r>
            <w:proofErr w:type="spellEnd"/>
            <w:r w:rsidRPr="00A666A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E55E6" w:rsidRPr="00A666AD" w:rsidTr="009B5C12">
        <w:trPr>
          <w:trHeight w:val="400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9B5C12" w:rsidP="000A607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физического лица в качестве индивидуального предпринимателя</w:t>
            </w:r>
            <w:proofErr w:type="gramStart"/>
            <w:r w:rsidR="000A60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A666AD">
              <w:rPr>
                <w:rFonts w:ascii="Times New Roman" w:hAnsi="Times New Roman" w:cs="Times New Roman"/>
                <w:sz w:val="28"/>
                <w:szCs w:val="28"/>
              </w:rPr>
              <w:t xml:space="preserve"> (для индивидуальных предпринимателей), </w:t>
            </w:r>
            <w:r w:rsidR="000A60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>видетельств</w:t>
            </w:r>
            <w:r w:rsidR="000A60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 xml:space="preserve"> о государственной регистрации юридического лица</w:t>
            </w:r>
            <w:r w:rsidR="000A60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 или выписка из государственных реестров о юридическом лице или индивидуальном предпринимателе, являющемся заявителем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A666AD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A666AD" w:rsidRDefault="009B5C12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A607E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A607E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9B5C12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A666AD" w:rsidRDefault="000A607E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E33B59" w:rsidRPr="00A666AD" w:rsidTr="009B5C12">
        <w:trPr>
          <w:trHeight w:val="5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E33B59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EB4887" w:rsidP="000A607E">
            <w:pPr>
              <w:pStyle w:val="a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6AD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Градостроительное заключение (если земельный участок формируется из кадастрового </w:t>
            </w:r>
            <w:proofErr w:type="gramStart"/>
            <w:r w:rsidRPr="00A666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квартала</w:t>
            </w:r>
            <w:proofErr w:type="gramEnd"/>
            <w:r w:rsidRPr="00A666AD">
              <w:rPr>
                <w:rFonts w:ascii="Times New Roman" w:hAnsi="Times New Roman" w:cs="Times New Roman"/>
                <w:sz w:val="28"/>
                <w:szCs w:val="28"/>
              </w:rPr>
              <w:t xml:space="preserve"> не предназначенного для данного вида разрешенного использования земельного участка)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A666AD" w:rsidRDefault="00E33B59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A666AD" w:rsidRDefault="00E33B59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A666AD" w:rsidRDefault="00D8210B" w:rsidP="00625C2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D8210B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D8210B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D8210B" w:rsidP="00625C2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A666AD" w:rsidRDefault="000A607E" w:rsidP="00BF147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0A607E">
              <w:rPr>
                <w:rFonts w:ascii="Times New Roman" w:hAnsi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A607E">
              <w:rPr>
                <w:rFonts w:ascii="Times New Roman" w:hAnsi="Times New Roman"/>
                <w:sz w:val="28"/>
                <w:szCs w:val="28"/>
              </w:rPr>
              <w:t xml:space="preserve"> архитектуры и градостроит</w:t>
            </w:r>
            <w:r w:rsidRPr="000A60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ельства муниципального образования </w:t>
            </w:r>
            <w:r w:rsidR="00BF147C">
              <w:rPr>
                <w:rFonts w:ascii="Times New Roman" w:hAnsi="Times New Roman"/>
                <w:sz w:val="28"/>
                <w:szCs w:val="28"/>
              </w:rPr>
              <w:t>Мостовский</w:t>
            </w:r>
            <w:r w:rsidRPr="000A607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</w:tbl>
    <w:p w:rsidR="00DD7CB8" w:rsidRPr="00DD7CB8" w:rsidRDefault="00DD7CB8" w:rsidP="00DD7CB8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7CB8" w:rsidRPr="00DD7CB8" w:rsidRDefault="00DD7CB8" w:rsidP="00DD7CB8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7CB8">
        <w:rPr>
          <w:rFonts w:ascii="Times New Roman" w:hAnsi="Times New Roman"/>
          <w:sz w:val="28"/>
          <w:szCs w:val="28"/>
        </w:rPr>
        <w:t>1предоставляется Органом, услуга которого организуется по принципу «одного окна» на базе МФЦ</w:t>
      </w:r>
    </w:p>
    <w:p w:rsidR="000E55E6" w:rsidRDefault="00DD7CB8" w:rsidP="00DD7CB8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7CB8">
        <w:rPr>
          <w:rFonts w:ascii="Times New Roman" w:hAnsi="Times New Roman"/>
          <w:sz w:val="28"/>
          <w:szCs w:val="28"/>
        </w:rPr>
        <w:t>2предоставляется для снятия копии, после чего возвращается заявителю</w:t>
      </w:r>
    </w:p>
    <w:p w:rsidR="00DD7CB8" w:rsidRPr="00A666AD" w:rsidRDefault="00DD7CB8" w:rsidP="00743BD5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219D" w:rsidRPr="00A666AD" w:rsidRDefault="00B6219D" w:rsidP="00B621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A666AD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приеме документов, необходимых для предоставления</w:t>
      </w:r>
      <w:r w:rsidR="00DD7CB8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666AD">
        <w:rPr>
          <w:rFonts w:ascii="Times New Roman" w:hAnsi="Times New Roman"/>
          <w:b/>
          <w:sz w:val="28"/>
          <w:szCs w:val="28"/>
        </w:rPr>
        <w:t>услуги:</w:t>
      </w:r>
    </w:p>
    <w:p w:rsidR="00716220" w:rsidRPr="00A666AD" w:rsidRDefault="00716220" w:rsidP="00B621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1F9F" w:rsidRPr="00A666AD" w:rsidRDefault="007F1F9F" w:rsidP="007F1F9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текст заявления не поддается прочтению;</w:t>
      </w:r>
    </w:p>
    <w:p w:rsidR="007F1F9F" w:rsidRPr="00A666AD" w:rsidRDefault="007F1F9F" w:rsidP="007F1F9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представление заявления, в котором не указаны фамилия, имя, отчество заявителя и почтовый адрес, по которому должен быть направлен ответ;</w:t>
      </w:r>
    </w:p>
    <w:p w:rsidR="007F1F9F" w:rsidRPr="00A666AD" w:rsidRDefault="007F1F9F" w:rsidP="007F1F9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7F1F9F" w:rsidRPr="00A666AD" w:rsidRDefault="007F1F9F" w:rsidP="007F1F9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 xml:space="preserve">обращение заявителя о предоставлении муниципальной услуги, предоставление которой не осуществляется органом, указанным в </w:t>
      </w:r>
      <w:r w:rsidR="00DD7CB8">
        <w:rPr>
          <w:rStyle w:val="ad"/>
          <w:rFonts w:ascii="Times New Roman" w:hAnsi="Times New Roman"/>
          <w:color w:val="000000"/>
          <w:sz w:val="28"/>
          <w:szCs w:val="28"/>
        </w:rPr>
        <w:t xml:space="preserve">разделе </w:t>
      </w:r>
      <w:r w:rsidR="00DD7CB8">
        <w:rPr>
          <w:rStyle w:val="ad"/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A666AD">
        <w:rPr>
          <w:rFonts w:ascii="Times New Roman" w:hAnsi="Times New Roman"/>
          <w:sz w:val="28"/>
          <w:szCs w:val="28"/>
        </w:rPr>
        <w:t xml:space="preserve"> настоящего </w:t>
      </w:r>
      <w:r w:rsidR="00DD7CB8">
        <w:rPr>
          <w:rFonts w:ascii="Times New Roman" w:hAnsi="Times New Roman"/>
          <w:sz w:val="28"/>
          <w:szCs w:val="28"/>
        </w:rPr>
        <w:t>Стандарта</w:t>
      </w:r>
      <w:r w:rsidRPr="00A666AD">
        <w:rPr>
          <w:rFonts w:ascii="Times New Roman" w:hAnsi="Times New Roman"/>
          <w:sz w:val="28"/>
          <w:szCs w:val="28"/>
        </w:rPr>
        <w:t>.</w:t>
      </w:r>
    </w:p>
    <w:p w:rsidR="00B6219D" w:rsidRPr="00A666AD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A666AD" w:rsidRDefault="00B6219D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A666AD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DD7CB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666AD">
        <w:rPr>
          <w:rFonts w:ascii="Times New Roman" w:hAnsi="Times New Roman"/>
          <w:b/>
          <w:sz w:val="28"/>
          <w:szCs w:val="28"/>
        </w:rPr>
        <w:t>услуги,</w:t>
      </w:r>
      <w:r w:rsidR="00BF147C">
        <w:rPr>
          <w:rFonts w:ascii="Times New Roman" w:hAnsi="Times New Roman"/>
          <w:b/>
          <w:sz w:val="28"/>
          <w:szCs w:val="28"/>
        </w:rPr>
        <w:t xml:space="preserve"> </w:t>
      </w:r>
      <w:r w:rsidRPr="00A666AD">
        <w:rPr>
          <w:rFonts w:ascii="Times New Roman" w:hAnsi="Times New Roman"/>
          <w:b/>
          <w:sz w:val="28"/>
          <w:szCs w:val="28"/>
        </w:rPr>
        <w:t>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0620F7" w:rsidRPr="00A666AD" w:rsidRDefault="000620F7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AFA" w:rsidRPr="00A666AD" w:rsidRDefault="009B5AFA" w:rsidP="009B5AFA">
      <w:pPr>
        <w:numPr>
          <w:ilvl w:val="0"/>
          <w:numId w:val="20"/>
        </w:numPr>
        <w:ind w:left="0" w:firstLine="0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Основания для приостановления оказания муниципальной услуги отсутствуют.</w:t>
      </w:r>
    </w:p>
    <w:p w:rsidR="005D5F49" w:rsidRPr="00A666AD" w:rsidRDefault="005D5F49" w:rsidP="005D5F4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B5F8A" w:rsidRPr="00A666AD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666AD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DD7CB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666AD">
        <w:rPr>
          <w:rFonts w:ascii="Times New Roman" w:hAnsi="Times New Roman"/>
          <w:b/>
          <w:sz w:val="28"/>
          <w:szCs w:val="28"/>
        </w:rPr>
        <w:t>услуги</w:t>
      </w:r>
      <w:r w:rsidR="00774AC8" w:rsidRPr="00A666AD">
        <w:rPr>
          <w:rFonts w:ascii="Times New Roman" w:hAnsi="Times New Roman"/>
          <w:b/>
          <w:sz w:val="28"/>
          <w:szCs w:val="28"/>
        </w:rPr>
        <w:t>:</w:t>
      </w:r>
    </w:p>
    <w:p w:rsidR="00AA7670" w:rsidRPr="00A666AD" w:rsidRDefault="00AA7670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0" w:name="sub_513"/>
      <w:r w:rsidRPr="00A666AD">
        <w:rPr>
          <w:rFonts w:ascii="Times New Roman" w:hAnsi="Times New Roman"/>
          <w:sz w:val="28"/>
          <w:szCs w:val="28"/>
        </w:rPr>
        <w:t>обращение (в письменном виде) заявителя с просьбой о прекращении рассмотрения ранее направленного им заявления;</w:t>
      </w: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1" w:name="sub_111110161"/>
      <w:r w:rsidRPr="00A666AD">
        <w:rPr>
          <w:rFonts w:ascii="Times New Roman" w:hAnsi="Times New Roman"/>
          <w:sz w:val="28"/>
          <w:szCs w:val="28"/>
        </w:rPr>
        <w:t>несоответствие схемы расположения земельного участка ее форме, формату или требованиям к ее подготовке, которые установлены Земельн</w:t>
      </w:r>
      <w:r w:rsidR="00DD7CB8">
        <w:rPr>
          <w:rFonts w:ascii="Times New Roman" w:hAnsi="Times New Roman"/>
          <w:sz w:val="28"/>
          <w:szCs w:val="28"/>
        </w:rPr>
        <w:t>ым</w:t>
      </w:r>
      <w:r w:rsidRPr="00A666AD">
        <w:rPr>
          <w:rFonts w:ascii="Times New Roman" w:hAnsi="Times New Roman"/>
          <w:sz w:val="28"/>
          <w:szCs w:val="28"/>
        </w:rPr>
        <w:t xml:space="preserve"> кодекс</w:t>
      </w:r>
      <w:r w:rsidR="00DD7CB8">
        <w:rPr>
          <w:rFonts w:ascii="Times New Roman" w:hAnsi="Times New Roman"/>
          <w:sz w:val="28"/>
          <w:szCs w:val="28"/>
        </w:rPr>
        <w:t>ом</w:t>
      </w:r>
      <w:r w:rsidRPr="00A666AD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2" w:name="sub_111110162"/>
      <w:bookmarkEnd w:id="1"/>
      <w:r w:rsidRPr="00A666AD">
        <w:rPr>
          <w:rFonts w:ascii="Times New Roman" w:hAnsi="Times New Roman"/>
          <w:sz w:val="28"/>
          <w:szCs w:val="28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3" w:name="sub_111110163"/>
      <w:bookmarkEnd w:id="2"/>
      <w:r w:rsidRPr="00A666AD">
        <w:rPr>
          <w:rFonts w:ascii="Times New Roman" w:hAnsi="Times New Roman"/>
          <w:sz w:val="28"/>
          <w:szCs w:val="28"/>
        </w:rPr>
        <w:lastRenderedPageBreak/>
        <w:t xml:space="preserve">разработка схемы расположения земельного участка с нарушением предусмотренных </w:t>
      </w:r>
      <w:hyperlink w:anchor="sub_11119" w:history="1">
        <w:r w:rsidRPr="005F7AB2">
          <w:rPr>
            <w:rStyle w:val="ad"/>
            <w:rFonts w:ascii="Times New Roman" w:hAnsi="Times New Roman"/>
            <w:b w:val="0"/>
            <w:color w:val="auto"/>
            <w:sz w:val="28"/>
            <w:szCs w:val="28"/>
          </w:rPr>
          <w:t>статьей 11.9</w:t>
        </w:r>
      </w:hyperlink>
      <w:r w:rsidRPr="00A666AD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требований к образуемым земельным участкам;</w:t>
      </w: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4" w:name="sub_111110164"/>
      <w:bookmarkEnd w:id="3"/>
      <w:r w:rsidRPr="00A666AD">
        <w:rPr>
          <w:rFonts w:ascii="Times New Roman" w:hAnsi="Times New Roman"/>
          <w:sz w:val="28"/>
          <w:szCs w:val="28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569DF" w:rsidRPr="00A666AD" w:rsidRDefault="009569DF" w:rsidP="009569DF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bookmarkStart w:id="5" w:name="sub_111110165"/>
      <w:bookmarkEnd w:id="4"/>
      <w:r w:rsidRPr="00A666AD">
        <w:rPr>
          <w:rFonts w:ascii="Times New Roman" w:hAnsi="Times New Roman"/>
          <w:sz w:val="28"/>
          <w:szCs w:val="28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  <w:bookmarkEnd w:id="5"/>
    </w:p>
    <w:p w:rsidR="0001570C" w:rsidRPr="00A666AD" w:rsidRDefault="0001570C" w:rsidP="0001570C">
      <w:pPr>
        <w:pStyle w:val="a4"/>
        <w:rPr>
          <w:rFonts w:ascii="Times New Roman" w:hAnsi="Times New Roman"/>
          <w:sz w:val="28"/>
          <w:szCs w:val="28"/>
        </w:rPr>
      </w:pPr>
    </w:p>
    <w:bookmarkEnd w:id="0"/>
    <w:p w:rsidR="000B5F8A" w:rsidRPr="00A666AD" w:rsidRDefault="000B5F8A" w:rsidP="000B5F8A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666AD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0B5F8A" w:rsidRPr="00A666AD" w:rsidRDefault="000B5F8A" w:rsidP="000B5F8A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A11853" w:rsidRPr="00A666AD" w:rsidRDefault="005E3FDD" w:rsidP="007F1F9F">
      <w:pPr>
        <w:shd w:val="clear" w:color="auto" w:fill="FFFFFF" w:themeFill="background1"/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30</w:t>
      </w:r>
      <w:r w:rsidR="0040617D">
        <w:rPr>
          <w:rFonts w:ascii="Times New Roman" w:hAnsi="Times New Roman"/>
          <w:sz w:val="28"/>
          <w:szCs w:val="28"/>
        </w:rPr>
        <w:t xml:space="preserve">календарных </w:t>
      </w:r>
      <w:r w:rsidR="006206AE" w:rsidRPr="00A666AD">
        <w:rPr>
          <w:rFonts w:ascii="Times New Roman" w:hAnsi="Times New Roman"/>
          <w:sz w:val="28"/>
          <w:szCs w:val="28"/>
        </w:rPr>
        <w:t>дней</w:t>
      </w:r>
      <w:r w:rsidR="00774AC8" w:rsidRPr="00A666AD">
        <w:rPr>
          <w:rFonts w:ascii="Times New Roman" w:hAnsi="Times New Roman"/>
          <w:sz w:val="28"/>
          <w:szCs w:val="28"/>
        </w:rPr>
        <w:t>.</w:t>
      </w:r>
    </w:p>
    <w:p w:rsidR="00A11853" w:rsidRPr="00A666AD" w:rsidRDefault="00A11853" w:rsidP="00E824F7">
      <w:pPr>
        <w:jc w:val="both"/>
        <w:rPr>
          <w:rFonts w:ascii="Times New Roman" w:hAnsi="Times New Roman"/>
          <w:b/>
          <w:sz w:val="28"/>
          <w:szCs w:val="28"/>
        </w:rPr>
      </w:pPr>
    </w:p>
    <w:p w:rsidR="000B5F8A" w:rsidRPr="00A666AD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</w:rPr>
        <w:t>Х Результат предоставления услуги:</w:t>
      </w:r>
    </w:p>
    <w:p w:rsidR="000B5F8A" w:rsidRPr="00A666AD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D3C47" w:rsidRPr="00A666AD" w:rsidRDefault="009569DF" w:rsidP="0091014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3257FA">
        <w:rPr>
          <w:rFonts w:ascii="Times New Roman" w:hAnsi="Times New Roman"/>
          <w:sz w:val="28"/>
          <w:szCs w:val="28"/>
        </w:rPr>
        <w:t>Мостовского городского поселения Мостовского района</w:t>
      </w:r>
      <w:r w:rsidRPr="00A666AD">
        <w:rPr>
          <w:rFonts w:ascii="Times New Roman" w:hAnsi="Times New Roman"/>
          <w:sz w:val="28"/>
          <w:szCs w:val="28"/>
        </w:rPr>
        <w:t xml:space="preserve"> об утверждении схемы расположения земельного участка </w:t>
      </w:r>
      <w:r w:rsidR="00DD7CB8">
        <w:rPr>
          <w:rFonts w:ascii="Times New Roman" w:hAnsi="Times New Roman"/>
          <w:sz w:val="28"/>
          <w:szCs w:val="28"/>
        </w:rPr>
        <w:t xml:space="preserve">или земельных участков </w:t>
      </w:r>
      <w:r w:rsidRPr="00A666AD">
        <w:rPr>
          <w:rFonts w:ascii="Times New Roman" w:hAnsi="Times New Roman"/>
          <w:sz w:val="28"/>
          <w:szCs w:val="28"/>
        </w:rPr>
        <w:t>на кадастровом плане территории</w:t>
      </w:r>
      <w:r w:rsidR="009D3C47" w:rsidRPr="00A666AD">
        <w:rPr>
          <w:rFonts w:ascii="Times New Roman" w:hAnsi="Times New Roman"/>
          <w:sz w:val="28"/>
          <w:szCs w:val="28"/>
        </w:rPr>
        <w:t>;</w:t>
      </w:r>
    </w:p>
    <w:p w:rsidR="00910141" w:rsidRPr="00A666AD" w:rsidRDefault="00910141" w:rsidP="0091014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666AD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услуги.</w:t>
      </w:r>
    </w:p>
    <w:p w:rsidR="002A0727" w:rsidRPr="00A666AD" w:rsidRDefault="002A0727" w:rsidP="00981CBC">
      <w:pPr>
        <w:pStyle w:val="a4"/>
        <w:tabs>
          <w:tab w:val="left" w:pos="284"/>
        </w:tabs>
        <w:ind w:left="360"/>
        <w:rPr>
          <w:rFonts w:ascii="Times New Roman" w:hAnsi="Times New Roman"/>
          <w:sz w:val="28"/>
          <w:szCs w:val="28"/>
        </w:rPr>
      </w:pPr>
    </w:p>
    <w:p w:rsidR="000B5F8A" w:rsidRPr="00A666AD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A666AD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A666AD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A666AD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A11853" w:rsidRPr="00A666AD" w:rsidRDefault="00A11853" w:rsidP="00A1185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23"/>
        <w:gridCol w:w="8975"/>
        <w:gridCol w:w="1775"/>
      </w:tblGrid>
      <w:tr w:rsidR="003D67BC" w:rsidRPr="00A666AD" w:rsidTr="00363B71">
        <w:trPr>
          <w:trHeight w:val="186"/>
        </w:trPr>
        <w:tc>
          <w:tcPr>
            <w:tcW w:w="594" w:type="dxa"/>
            <w:vAlign w:val="center"/>
          </w:tcPr>
          <w:p w:rsidR="000B5F8A" w:rsidRPr="00A666AD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666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666A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23" w:type="dxa"/>
            <w:vAlign w:val="center"/>
          </w:tcPr>
          <w:p w:rsidR="000B5F8A" w:rsidRPr="00A666AD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5" w:type="dxa"/>
            <w:vAlign w:val="center"/>
          </w:tcPr>
          <w:p w:rsidR="000B5F8A" w:rsidRPr="00A666AD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40617D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="0040617D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</w:p>
          <w:p w:rsidR="000B5F8A" w:rsidRPr="00A666AD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363B71" w:rsidRPr="00A666AD" w:rsidTr="00363B71">
        <w:trPr>
          <w:trHeight w:val="186"/>
        </w:trPr>
        <w:tc>
          <w:tcPr>
            <w:tcW w:w="594" w:type="dxa"/>
            <w:vAlign w:val="center"/>
          </w:tcPr>
          <w:p w:rsidR="00363B71" w:rsidRPr="00A666AD" w:rsidRDefault="00363B71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3" w:type="dxa"/>
            <w:vAlign w:val="center"/>
          </w:tcPr>
          <w:p w:rsidR="00363B71" w:rsidRPr="00A666AD" w:rsidRDefault="00363B71" w:rsidP="00472F9A">
            <w:pPr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5" w:type="dxa"/>
          </w:tcPr>
          <w:p w:rsidR="00363B71" w:rsidRDefault="00363B71" w:rsidP="00951673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363B71" w:rsidRPr="00B84C01" w:rsidRDefault="00363B71" w:rsidP="0095167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363B71" w:rsidRPr="00A666AD" w:rsidRDefault="00363B71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63B71" w:rsidRPr="00A666AD" w:rsidTr="00363B71">
        <w:trPr>
          <w:trHeight w:val="653"/>
        </w:trPr>
        <w:tc>
          <w:tcPr>
            <w:tcW w:w="594" w:type="dxa"/>
            <w:vAlign w:val="center"/>
          </w:tcPr>
          <w:p w:rsidR="00363B71" w:rsidRPr="00A666AD" w:rsidRDefault="00363B71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3" w:type="dxa"/>
            <w:vAlign w:val="center"/>
          </w:tcPr>
          <w:p w:rsidR="00363B71" w:rsidRPr="00A666AD" w:rsidRDefault="00363B71" w:rsidP="00C350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5" w:type="dxa"/>
          </w:tcPr>
          <w:p w:rsidR="00363B71" w:rsidRPr="00860A7A" w:rsidRDefault="00363B71" w:rsidP="00951673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363B71" w:rsidRPr="00B84C01" w:rsidRDefault="00363B71" w:rsidP="00557D18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363B71" w:rsidRPr="00A666AD" w:rsidRDefault="00363B71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363B71" w:rsidRPr="00A666AD" w:rsidTr="00557D18">
        <w:trPr>
          <w:trHeight w:val="899"/>
        </w:trPr>
        <w:tc>
          <w:tcPr>
            <w:tcW w:w="594" w:type="dxa"/>
            <w:vAlign w:val="center"/>
          </w:tcPr>
          <w:p w:rsidR="00363B71" w:rsidRPr="00A666AD" w:rsidRDefault="00363B71" w:rsidP="00472F9A">
            <w:pPr>
              <w:pStyle w:val="a4"/>
              <w:numPr>
                <w:ilvl w:val="0"/>
                <w:numId w:val="14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3" w:type="dxa"/>
            <w:vAlign w:val="center"/>
          </w:tcPr>
          <w:p w:rsidR="00363B71" w:rsidRPr="00A666AD" w:rsidRDefault="00363B71" w:rsidP="00363B7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5" w:type="dxa"/>
            <w:vAlign w:val="center"/>
          </w:tcPr>
          <w:p w:rsidR="00363B71" w:rsidRPr="00CF44E0" w:rsidRDefault="00363B71" w:rsidP="00557D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5" w:type="dxa"/>
            <w:vAlign w:val="center"/>
          </w:tcPr>
          <w:p w:rsidR="00363B71" w:rsidRPr="00A666AD" w:rsidRDefault="00363B71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3B71" w:rsidRPr="00A666AD" w:rsidRDefault="00363B71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A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63B71" w:rsidRPr="00A666AD" w:rsidRDefault="00363B71" w:rsidP="00363B7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3B71" w:rsidRDefault="00363B71" w:rsidP="00363B71">
      <w:pPr>
        <w:rPr>
          <w:rFonts w:ascii="Times New Roman" w:hAnsi="Times New Roman"/>
          <w:sz w:val="28"/>
          <w:szCs w:val="28"/>
        </w:rPr>
        <w:sectPr w:rsidR="00363B71" w:rsidSect="005C1637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  <w:r w:rsidRPr="00363B71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BF147C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>
        <w:rPr>
          <w:rFonts w:ascii="Times New Roman" w:hAnsi="Times New Roman"/>
          <w:sz w:val="28"/>
          <w:szCs w:val="28"/>
        </w:rPr>
        <w:t>поселения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Мостовского района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наименование застройщика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16"/>
          <w:szCs w:val="16"/>
        </w:rPr>
      </w:pPr>
      <w:proofErr w:type="gramStart"/>
      <w:r>
        <w:rPr>
          <w:rFonts w:ascii="Times New Roman" w:hAnsi="Times New Roman"/>
          <w:sz w:val="16"/>
          <w:szCs w:val="16"/>
        </w:rPr>
        <w:t>(фамилия, имя, отчество – для граждан,</w:t>
      </w:r>
      <w:proofErr w:type="gramEnd"/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полное наименование, ОГРН, ИНН,  фамилия, имя,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отчество, должность руководителя – для юридического лица),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</w:t>
      </w:r>
    </w:p>
    <w:p w:rsidR="00DB3898" w:rsidRDefault="00DB3898" w:rsidP="00DB3898">
      <w:pPr>
        <w:widowControl w:val="0"/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его почтовый индекс и адрес, телефон</w:t>
      </w:r>
    </w:p>
    <w:p w:rsidR="00DB3898" w:rsidRDefault="00DB3898" w:rsidP="00DB38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B3898" w:rsidRDefault="00DB3898" w:rsidP="00DB38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ЗАЯВЛЕНИЕ.</w:t>
      </w:r>
    </w:p>
    <w:p w:rsidR="00DB3898" w:rsidRDefault="00DB3898" w:rsidP="00DB38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60"/>
        <w:gridCol w:w="1120"/>
        <w:gridCol w:w="48"/>
        <w:gridCol w:w="5811"/>
      </w:tblGrid>
      <w:tr w:rsidR="00DB3898" w:rsidTr="00DB3898">
        <w:tc>
          <w:tcPr>
            <w:tcW w:w="9639" w:type="dxa"/>
            <w:gridSpan w:val="4"/>
            <w:hideMark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Прошу утвердить схему расположения земельного участка или земельных участков на кадастровом плане территории,</w:t>
            </w:r>
          </w:p>
        </w:tc>
      </w:tr>
      <w:tr w:rsidR="00DB3898" w:rsidTr="00DB3898">
        <w:tc>
          <w:tcPr>
            <w:tcW w:w="3828" w:type="dxa"/>
            <w:gridSpan w:val="3"/>
            <w:hideMark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расположенного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898" w:rsidRDefault="00DB38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898" w:rsidTr="00DB3898">
        <w:tc>
          <w:tcPr>
            <w:tcW w:w="9639" w:type="dxa"/>
            <w:gridSpan w:val="4"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B3898" w:rsidTr="00DB3898">
        <w:tc>
          <w:tcPr>
            <w:tcW w:w="9639" w:type="dxa"/>
            <w:gridSpan w:val="4"/>
            <w:hideMark/>
          </w:tcPr>
          <w:p w:rsidR="00DB3898" w:rsidRDefault="00DB3898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3898" w:rsidTr="00DB3898">
        <w:tc>
          <w:tcPr>
            <w:tcW w:w="9639" w:type="dxa"/>
            <w:gridSpan w:val="4"/>
            <w:hideMark/>
          </w:tcPr>
          <w:p w:rsidR="00DB3898" w:rsidRDefault="00DB3898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3898" w:rsidTr="00DB3898">
        <w:tc>
          <w:tcPr>
            <w:tcW w:w="9639" w:type="dxa"/>
            <w:gridSpan w:val="4"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B3898" w:rsidTr="00DB3898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898" w:rsidTr="00DB3898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  <w:tc>
          <w:tcPr>
            <w:tcW w:w="1120" w:type="dxa"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3898" w:rsidRDefault="00DB3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(должность, Ф.И.О., подпись заявителя)</w:t>
            </w:r>
          </w:p>
        </w:tc>
      </w:tr>
    </w:tbl>
    <w:p w:rsidR="00DB3898" w:rsidRDefault="00DB3898" w:rsidP="00DB389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B3898" w:rsidRDefault="00DB3898" w:rsidP="00DB389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3898" w:rsidRDefault="00DB3898" w:rsidP="00DB3898">
      <w:pPr>
        <w:tabs>
          <w:tab w:val="left" w:pos="709"/>
        </w:tabs>
        <w:suppressAutoHyphens/>
        <w:ind w:firstLine="567"/>
        <w:jc w:val="right"/>
        <w:outlineLvl w:val="1"/>
        <w:rPr>
          <w:rFonts w:ascii="Times New Roman" w:eastAsia="SimSun" w:hAnsi="Times New Roman"/>
          <w:sz w:val="28"/>
          <w:szCs w:val="28"/>
          <w:lang w:eastAsia="hi-IN" w:bidi="hi-IN"/>
        </w:rPr>
      </w:pPr>
    </w:p>
    <w:p w:rsidR="00DB3898" w:rsidRDefault="00DB3898" w:rsidP="00DB3898">
      <w:pPr>
        <w:tabs>
          <w:tab w:val="left" w:pos="709"/>
        </w:tabs>
        <w:suppressAutoHyphens/>
        <w:ind w:firstLine="567"/>
        <w:jc w:val="both"/>
        <w:outlineLvl w:val="1"/>
        <w:rPr>
          <w:rFonts w:ascii="Times New Roman" w:eastAsia="SimSun" w:hAnsi="Times New Roman"/>
          <w:sz w:val="28"/>
          <w:szCs w:val="28"/>
          <w:lang w:eastAsia="hi-IN" w:bidi="hi-IN"/>
        </w:rPr>
      </w:pPr>
    </w:p>
    <w:p w:rsidR="00DB3898" w:rsidRDefault="00DB3898" w:rsidP="00DB3898">
      <w:pPr>
        <w:rPr>
          <w:rFonts w:ascii="Arial" w:eastAsia="Arial" w:hAnsi="Arial" w:cs="Arial"/>
          <w:sz w:val="24"/>
          <w:szCs w:val="24"/>
          <w:lang w:eastAsia="ar-SA"/>
        </w:rPr>
      </w:pPr>
    </w:p>
    <w:p w:rsidR="00DB3898" w:rsidRDefault="00DB3898" w:rsidP="00DB3898">
      <w:pPr>
        <w:rPr>
          <w:rFonts w:ascii="Arial" w:eastAsia="Arial" w:hAnsi="Arial" w:cs="Arial"/>
          <w:sz w:val="24"/>
          <w:szCs w:val="24"/>
          <w:lang w:eastAsia="ar-SA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DB3898" w:rsidRPr="00363B71" w:rsidRDefault="00DB3898" w:rsidP="00363B71">
      <w:pPr>
        <w:rPr>
          <w:rFonts w:ascii="Times New Roman" w:hAnsi="Times New Roman"/>
          <w:sz w:val="28"/>
          <w:szCs w:val="28"/>
        </w:rPr>
      </w:pPr>
    </w:p>
    <w:p w:rsidR="00363B71" w:rsidRPr="00363B71" w:rsidRDefault="00363B71" w:rsidP="00363B71">
      <w:pPr>
        <w:rPr>
          <w:rFonts w:ascii="Times New Roman" w:hAnsi="Times New Roman"/>
          <w:sz w:val="28"/>
          <w:szCs w:val="28"/>
        </w:rPr>
      </w:pPr>
    </w:p>
    <w:p w:rsidR="00DB3898" w:rsidRPr="00A666AD" w:rsidRDefault="00363B71" w:rsidP="00363B71">
      <w:pPr>
        <w:rPr>
          <w:rFonts w:ascii="Times New Roman" w:hAnsi="Times New Roman"/>
          <w:sz w:val="28"/>
          <w:szCs w:val="28"/>
        </w:rPr>
      </w:pPr>
      <w:r w:rsidRPr="00363B71">
        <w:rPr>
          <w:rFonts w:ascii="Times New Roman" w:hAnsi="Times New Roman"/>
          <w:sz w:val="28"/>
          <w:szCs w:val="28"/>
        </w:rPr>
        <w:t>ОБРАЗЕЦ ЗАПОЛНЕНИЯ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4960"/>
      </w:tblGrid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r w:rsidR="00BF147C">
              <w:rPr>
                <w:rFonts w:ascii="Times New Roman" w:hAnsi="Times New Roman"/>
                <w:sz w:val="28"/>
                <w:szCs w:val="28"/>
              </w:rPr>
              <w:t xml:space="preserve">Андрюковского сельского </w:t>
            </w:r>
            <w:r>
              <w:rPr>
                <w:rFonts w:ascii="Times New Roman" w:hAnsi="Times New Roman"/>
                <w:sz w:val="28"/>
                <w:szCs w:val="28"/>
              </w:rPr>
              <w:t>поселения Мостовского района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BF147C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Иван Иванович,</w:t>
            </w:r>
          </w:p>
          <w:p w:rsidR="00DB3898" w:rsidRDefault="00BF147C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Андрюки</w:t>
            </w:r>
            <w:bookmarkStart w:id="6" w:name="_GoBack"/>
            <w:bookmarkEnd w:id="6"/>
            <w:r w:rsidR="00DB389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B3898">
              <w:rPr>
                <w:rFonts w:ascii="Times New Roman" w:hAnsi="Times New Roman"/>
                <w:sz w:val="28"/>
                <w:szCs w:val="28"/>
              </w:rPr>
              <w:t>ул.Псебайская</w:t>
            </w:r>
            <w:proofErr w:type="spellEnd"/>
            <w:r w:rsidR="00DB3898">
              <w:rPr>
                <w:rFonts w:ascii="Times New Roman" w:hAnsi="Times New Roman"/>
                <w:sz w:val="28"/>
                <w:szCs w:val="28"/>
              </w:rPr>
              <w:t xml:space="preserve">, 12, 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(Ф.И.О., должность, заявителя)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Тел: 899999999999</w:t>
            </w:r>
          </w:p>
        </w:tc>
      </w:tr>
      <w:tr w:rsidR="00DB3898" w:rsidTr="00A57779">
        <w:tc>
          <w:tcPr>
            <w:tcW w:w="4820" w:type="dxa"/>
            <w:gridSpan w:val="2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0" w:type="dxa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898" w:rsidTr="00A57779">
        <w:tc>
          <w:tcPr>
            <w:tcW w:w="9780" w:type="dxa"/>
            <w:gridSpan w:val="3"/>
            <w:hideMark/>
          </w:tcPr>
          <w:p w:rsidR="00DB3898" w:rsidRDefault="00DB3898" w:rsidP="00A57779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ЗАЯВЛЕНИЕ.</w:t>
            </w:r>
          </w:p>
        </w:tc>
      </w:tr>
      <w:tr w:rsidR="00DB3898" w:rsidTr="00A57779">
        <w:trPr>
          <w:trHeight w:val="379"/>
        </w:trPr>
        <w:tc>
          <w:tcPr>
            <w:tcW w:w="9780" w:type="dxa"/>
            <w:gridSpan w:val="3"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898" w:rsidTr="00A57779">
        <w:tc>
          <w:tcPr>
            <w:tcW w:w="9780" w:type="dxa"/>
            <w:gridSpan w:val="3"/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Прошу выдать копию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постановления об утверждении схемы расположения земельного участка или земельных участков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кадастровом плане территории</w:t>
            </w:r>
          </w:p>
        </w:tc>
      </w:tr>
      <w:tr w:rsidR="00DB3898" w:rsidTr="00A57779"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расположенного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5811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3898" w:rsidRDefault="00DB3898" w:rsidP="00A5777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3898" w:rsidTr="00A57779"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DB3898" w:rsidRDefault="00DB3898" w:rsidP="00A5777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811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3898" w:rsidRDefault="00DB3898" w:rsidP="00A5777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3898" w:rsidTr="00A57779"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B3898" w:rsidRDefault="00DB3898" w:rsidP="00A577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3898" w:rsidRDefault="00DB3898" w:rsidP="00A5777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B3898" w:rsidTr="00A57779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B3898" w:rsidRDefault="00DB3898" w:rsidP="00A5777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3898" w:rsidRDefault="00DB3898" w:rsidP="00A577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(должность, Ф.И.О., подпись заявителя)</w:t>
            </w:r>
          </w:p>
        </w:tc>
      </w:tr>
      <w:tr w:rsidR="00DB3898" w:rsidTr="00A57779">
        <w:tc>
          <w:tcPr>
            <w:tcW w:w="9780" w:type="dxa"/>
            <w:gridSpan w:val="3"/>
            <w:hideMark/>
          </w:tcPr>
          <w:tbl>
            <w:tblPr>
              <w:tblW w:w="964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661"/>
              <w:gridCol w:w="1121"/>
              <w:gridCol w:w="5863"/>
            </w:tblGrid>
            <w:tr w:rsidR="00DB3898" w:rsidTr="00A57779">
              <w:tc>
                <w:tcPr>
                  <w:tcW w:w="2660" w:type="dxa"/>
                  <w:hideMark/>
                </w:tcPr>
                <w:p w:rsidR="00DB3898" w:rsidRDefault="00DB3898" w:rsidP="00A577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120" w:type="dxa"/>
                </w:tcPr>
                <w:p w:rsidR="00DB3898" w:rsidRDefault="00DB3898" w:rsidP="00A5777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859" w:type="dxa"/>
                  <w:hideMark/>
                </w:tcPr>
                <w:p w:rsidR="00DB3898" w:rsidRDefault="00DB3898" w:rsidP="00A57779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DB3898" w:rsidRDefault="00DB3898" w:rsidP="00A57779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3898" w:rsidRDefault="00DB3898" w:rsidP="00DB3898">
      <w:pPr>
        <w:rPr>
          <w:rFonts w:ascii="Arial" w:eastAsia="Arial" w:hAnsi="Arial" w:cs="Arial"/>
          <w:sz w:val="24"/>
          <w:szCs w:val="24"/>
          <w:lang w:eastAsia="ar-SA"/>
        </w:rPr>
      </w:pPr>
    </w:p>
    <w:p w:rsidR="00822B87" w:rsidRPr="00A666AD" w:rsidRDefault="00822B87" w:rsidP="00363B71">
      <w:pPr>
        <w:rPr>
          <w:rFonts w:ascii="Times New Roman" w:hAnsi="Times New Roman"/>
          <w:sz w:val="28"/>
          <w:szCs w:val="28"/>
        </w:rPr>
      </w:pPr>
    </w:p>
    <w:sectPr w:rsidR="00822B87" w:rsidRPr="00A666AD" w:rsidSect="00363B71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3BA" w:rsidRDefault="00BC03BA" w:rsidP="000E6E3A">
      <w:r>
        <w:separator/>
      </w:r>
    </w:p>
  </w:endnote>
  <w:endnote w:type="continuationSeparator" w:id="0">
    <w:p w:rsidR="00BC03BA" w:rsidRDefault="00BC03BA" w:rsidP="000E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3BA" w:rsidRDefault="00BC03BA" w:rsidP="000E6E3A">
      <w:r>
        <w:separator/>
      </w:r>
    </w:p>
  </w:footnote>
  <w:footnote w:type="continuationSeparator" w:id="0">
    <w:p w:rsidR="00BC03BA" w:rsidRDefault="00BC03BA" w:rsidP="000E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84" w:hanging="1584"/>
      </w:pPr>
    </w:lvl>
  </w:abstractNum>
  <w:abstractNum w:abstractNumId="1">
    <w:nsid w:val="00000004"/>
    <w:multiLevelType w:val="singleLevel"/>
    <w:tmpl w:val="00000004"/>
    <w:name w:val="WW8Num20"/>
    <w:lvl w:ilvl="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StarSymbol" w:hAnsi="StarSymbol"/>
      </w:rPr>
    </w:lvl>
  </w:abstractNum>
  <w:abstractNum w:abstractNumId="2">
    <w:nsid w:val="00000007"/>
    <w:multiLevelType w:val="multilevel"/>
    <w:tmpl w:val="00000007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6F3DB5"/>
    <w:multiLevelType w:val="hybridMultilevel"/>
    <w:tmpl w:val="206E9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914D4"/>
    <w:multiLevelType w:val="hybridMultilevel"/>
    <w:tmpl w:val="8390C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A757A"/>
    <w:multiLevelType w:val="hybridMultilevel"/>
    <w:tmpl w:val="FE30163E"/>
    <w:lvl w:ilvl="0" w:tplc="041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9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24B56"/>
    <w:multiLevelType w:val="hybridMultilevel"/>
    <w:tmpl w:val="8CBA4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F60C4"/>
    <w:multiLevelType w:val="hybridMultilevel"/>
    <w:tmpl w:val="F3B0587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C7245"/>
    <w:multiLevelType w:val="hybridMultilevel"/>
    <w:tmpl w:val="95B48B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71B73"/>
    <w:multiLevelType w:val="hybridMultilevel"/>
    <w:tmpl w:val="A57893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45A"/>
    <w:multiLevelType w:val="hybridMultilevel"/>
    <w:tmpl w:val="05640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D08A9"/>
    <w:multiLevelType w:val="hybridMultilevel"/>
    <w:tmpl w:val="26E6D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14A46"/>
    <w:multiLevelType w:val="hybridMultilevel"/>
    <w:tmpl w:val="50146E4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CED54C8"/>
    <w:multiLevelType w:val="hybridMultilevel"/>
    <w:tmpl w:val="691A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127D20"/>
    <w:multiLevelType w:val="hybridMultilevel"/>
    <w:tmpl w:val="0D502942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C364D7"/>
    <w:multiLevelType w:val="hybridMultilevel"/>
    <w:tmpl w:val="C616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4954B9"/>
    <w:multiLevelType w:val="hybridMultilevel"/>
    <w:tmpl w:val="A91C40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6E080D"/>
    <w:multiLevelType w:val="hybridMultilevel"/>
    <w:tmpl w:val="38266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0"/>
  </w:num>
  <w:num w:numId="4">
    <w:abstractNumId w:val="25"/>
  </w:num>
  <w:num w:numId="5">
    <w:abstractNumId w:val="11"/>
  </w:num>
  <w:num w:numId="6">
    <w:abstractNumId w:val="18"/>
  </w:num>
  <w:num w:numId="7">
    <w:abstractNumId w:val="23"/>
  </w:num>
  <w:num w:numId="8">
    <w:abstractNumId w:val="5"/>
  </w:num>
  <w:num w:numId="9">
    <w:abstractNumId w:val="9"/>
  </w:num>
  <w:num w:numId="10">
    <w:abstractNumId w:val="8"/>
  </w:num>
  <w:num w:numId="11">
    <w:abstractNumId w:val="21"/>
  </w:num>
  <w:num w:numId="12">
    <w:abstractNumId w:val="11"/>
  </w:num>
  <w:num w:numId="13">
    <w:abstractNumId w:val="13"/>
  </w:num>
  <w:num w:numId="14">
    <w:abstractNumId w:val="24"/>
  </w:num>
  <w:num w:numId="15">
    <w:abstractNumId w:val="7"/>
  </w:num>
  <w:num w:numId="16">
    <w:abstractNumId w:val="1"/>
  </w:num>
  <w:num w:numId="17">
    <w:abstractNumId w:val="17"/>
  </w:num>
  <w:num w:numId="18">
    <w:abstractNumId w:val="26"/>
  </w:num>
  <w:num w:numId="19">
    <w:abstractNumId w:val="4"/>
  </w:num>
  <w:num w:numId="20">
    <w:abstractNumId w:val="10"/>
  </w:num>
  <w:num w:numId="21">
    <w:abstractNumId w:val="0"/>
  </w:num>
  <w:num w:numId="22">
    <w:abstractNumId w:val="2"/>
  </w:num>
  <w:num w:numId="23">
    <w:abstractNumId w:val="22"/>
  </w:num>
  <w:num w:numId="24">
    <w:abstractNumId w:val="12"/>
  </w:num>
  <w:num w:numId="25">
    <w:abstractNumId w:val="6"/>
  </w:num>
  <w:num w:numId="26">
    <w:abstractNumId w:val="3"/>
  </w:num>
  <w:num w:numId="27">
    <w:abstractNumId w:val="19"/>
  </w:num>
  <w:num w:numId="28">
    <w:abstractNumId w:val="1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8B0"/>
    <w:rsid w:val="00011502"/>
    <w:rsid w:val="00012E3F"/>
    <w:rsid w:val="0001570C"/>
    <w:rsid w:val="000239A0"/>
    <w:rsid w:val="00027D50"/>
    <w:rsid w:val="00051E93"/>
    <w:rsid w:val="000577C5"/>
    <w:rsid w:val="000620F7"/>
    <w:rsid w:val="00067F36"/>
    <w:rsid w:val="000A607E"/>
    <w:rsid w:val="000B5F8A"/>
    <w:rsid w:val="000B7E59"/>
    <w:rsid w:val="000C0B8C"/>
    <w:rsid w:val="000C56D5"/>
    <w:rsid w:val="000C6002"/>
    <w:rsid w:val="000C7E30"/>
    <w:rsid w:val="000D7F4E"/>
    <w:rsid w:val="000E55E6"/>
    <w:rsid w:val="000E6E3A"/>
    <w:rsid w:val="001013AD"/>
    <w:rsid w:val="00105189"/>
    <w:rsid w:val="001237E8"/>
    <w:rsid w:val="001405FF"/>
    <w:rsid w:val="001429F0"/>
    <w:rsid w:val="00145C48"/>
    <w:rsid w:val="00177FE5"/>
    <w:rsid w:val="00181D50"/>
    <w:rsid w:val="00181D95"/>
    <w:rsid w:val="001C2B08"/>
    <w:rsid w:val="001C7367"/>
    <w:rsid w:val="001C7390"/>
    <w:rsid w:val="001E52A1"/>
    <w:rsid w:val="001F5E17"/>
    <w:rsid w:val="00201A50"/>
    <w:rsid w:val="00215655"/>
    <w:rsid w:val="00223A71"/>
    <w:rsid w:val="00223B2C"/>
    <w:rsid w:val="00240A42"/>
    <w:rsid w:val="00240C6E"/>
    <w:rsid w:val="002419D7"/>
    <w:rsid w:val="002438B0"/>
    <w:rsid w:val="002547C1"/>
    <w:rsid w:val="00260AA2"/>
    <w:rsid w:val="00264321"/>
    <w:rsid w:val="00271146"/>
    <w:rsid w:val="002776D1"/>
    <w:rsid w:val="00285010"/>
    <w:rsid w:val="0029583D"/>
    <w:rsid w:val="00295924"/>
    <w:rsid w:val="002A0727"/>
    <w:rsid w:val="002B2269"/>
    <w:rsid w:val="002B3F9E"/>
    <w:rsid w:val="002B77F4"/>
    <w:rsid w:val="002B7CDA"/>
    <w:rsid w:val="002D2AB6"/>
    <w:rsid w:val="002D4953"/>
    <w:rsid w:val="002E2512"/>
    <w:rsid w:val="002E7A2D"/>
    <w:rsid w:val="002F47F5"/>
    <w:rsid w:val="002F4D4F"/>
    <w:rsid w:val="003257FA"/>
    <w:rsid w:val="003477A0"/>
    <w:rsid w:val="003545B6"/>
    <w:rsid w:val="00362733"/>
    <w:rsid w:val="00363B71"/>
    <w:rsid w:val="00367B8A"/>
    <w:rsid w:val="00373361"/>
    <w:rsid w:val="003742B5"/>
    <w:rsid w:val="003744E8"/>
    <w:rsid w:val="0037499F"/>
    <w:rsid w:val="0038018C"/>
    <w:rsid w:val="003835E8"/>
    <w:rsid w:val="00390074"/>
    <w:rsid w:val="00390668"/>
    <w:rsid w:val="003A098F"/>
    <w:rsid w:val="003A2A7F"/>
    <w:rsid w:val="003A6069"/>
    <w:rsid w:val="003B45D0"/>
    <w:rsid w:val="003D3E92"/>
    <w:rsid w:val="003D67BC"/>
    <w:rsid w:val="0040617D"/>
    <w:rsid w:val="00410E38"/>
    <w:rsid w:val="00416E59"/>
    <w:rsid w:val="00454132"/>
    <w:rsid w:val="00465780"/>
    <w:rsid w:val="00470D45"/>
    <w:rsid w:val="00472F9A"/>
    <w:rsid w:val="004751D6"/>
    <w:rsid w:val="004E5913"/>
    <w:rsid w:val="00502635"/>
    <w:rsid w:val="00503145"/>
    <w:rsid w:val="00511C47"/>
    <w:rsid w:val="005202F4"/>
    <w:rsid w:val="00525449"/>
    <w:rsid w:val="00533DED"/>
    <w:rsid w:val="0054231A"/>
    <w:rsid w:val="005503A8"/>
    <w:rsid w:val="00551B93"/>
    <w:rsid w:val="00557D18"/>
    <w:rsid w:val="00571894"/>
    <w:rsid w:val="00582DE1"/>
    <w:rsid w:val="005C1637"/>
    <w:rsid w:val="005D5F49"/>
    <w:rsid w:val="005D6450"/>
    <w:rsid w:val="005E0ADA"/>
    <w:rsid w:val="005E3FDD"/>
    <w:rsid w:val="005E68ED"/>
    <w:rsid w:val="005E6DF5"/>
    <w:rsid w:val="005F3BB3"/>
    <w:rsid w:val="005F4F59"/>
    <w:rsid w:val="005F7AB2"/>
    <w:rsid w:val="00601159"/>
    <w:rsid w:val="00606A83"/>
    <w:rsid w:val="006203C6"/>
    <w:rsid w:val="006206AE"/>
    <w:rsid w:val="0063023E"/>
    <w:rsid w:val="00630A63"/>
    <w:rsid w:val="0066471C"/>
    <w:rsid w:val="00666C7C"/>
    <w:rsid w:val="00677970"/>
    <w:rsid w:val="00691AF6"/>
    <w:rsid w:val="006A05AA"/>
    <w:rsid w:val="006A3B5C"/>
    <w:rsid w:val="006B25FD"/>
    <w:rsid w:val="006C29B2"/>
    <w:rsid w:val="006D28E0"/>
    <w:rsid w:val="006D4395"/>
    <w:rsid w:val="006D72E9"/>
    <w:rsid w:val="006D7406"/>
    <w:rsid w:val="006E5E19"/>
    <w:rsid w:val="006E692D"/>
    <w:rsid w:val="00713243"/>
    <w:rsid w:val="00716220"/>
    <w:rsid w:val="00726295"/>
    <w:rsid w:val="00743BD5"/>
    <w:rsid w:val="00761E66"/>
    <w:rsid w:val="00763540"/>
    <w:rsid w:val="00774AC8"/>
    <w:rsid w:val="0078005E"/>
    <w:rsid w:val="007835B9"/>
    <w:rsid w:val="00784F61"/>
    <w:rsid w:val="007A3A80"/>
    <w:rsid w:val="007D4A82"/>
    <w:rsid w:val="007D5A9C"/>
    <w:rsid w:val="007E2AF6"/>
    <w:rsid w:val="007F1F9F"/>
    <w:rsid w:val="00800C1C"/>
    <w:rsid w:val="00805CFA"/>
    <w:rsid w:val="00807B1E"/>
    <w:rsid w:val="00821E29"/>
    <w:rsid w:val="00822B87"/>
    <w:rsid w:val="008249FB"/>
    <w:rsid w:val="008258D6"/>
    <w:rsid w:val="0083059C"/>
    <w:rsid w:val="008427D0"/>
    <w:rsid w:val="00852374"/>
    <w:rsid w:val="0085418F"/>
    <w:rsid w:val="0086489F"/>
    <w:rsid w:val="00866215"/>
    <w:rsid w:val="00866308"/>
    <w:rsid w:val="008709E0"/>
    <w:rsid w:val="00894FE2"/>
    <w:rsid w:val="008B14B6"/>
    <w:rsid w:val="008C0FC9"/>
    <w:rsid w:val="008D1B9C"/>
    <w:rsid w:val="008D6795"/>
    <w:rsid w:val="008E251D"/>
    <w:rsid w:val="008F322D"/>
    <w:rsid w:val="008F7AC4"/>
    <w:rsid w:val="00910141"/>
    <w:rsid w:val="00927593"/>
    <w:rsid w:val="0095243F"/>
    <w:rsid w:val="00953655"/>
    <w:rsid w:val="009569DF"/>
    <w:rsid w:val="00976E40"/>
    <w:rsid w:val="00980B91"/>
    <w:rsid w:val="00981CBC"/>
    <w:rsid w:val="0098364E"/>
    <w:rsid w:val="0099676D"/>
    <w:rsid w:val="009A6444"/>
    <w:rsid w:val="009A6FEF"/>
    <w:rsid w:val="009B0378"/>
    <w:rsid w:val="009B5AFA"/>
    <w:rsid w:val="009B5C12"/>
    <w:rsid w:val="009C6257"/>
    <w:rsid w:val="009D3C47"/>
    <w:rsid w:val="009E33D0"/>
    <w:rsid w:val="009E7CAD"/>
    <w:rsid w:val="009F7FEB"/>
    <w:rsid w:val="00A01782"/>
    <w:rsid w:val="00A06561"/>
    <w:rsid w:val="00A10342"/>
    <w:rsid w:val="00A11853"/>
    <w:rsid w:val="00A35B11"/>
    <w:rsid w:val="00A42E55"/>
    <w:rsid w:val="00A44002"/>
    <w:rsid w:val="00A623BB"/>
    <w:rsid w:val="00A643D0"/>
    <w:rsid w:val="00A666AD"/>
    <w:rsid w:val="00A72923"/>
    <w:rsid w:val="00A9695C"/>
    <w:rsid w:val="00AA39FE"/>
    <w:rsid w:val="00AA7259"/>
    <w:rsid w:val="00AA7670"/>
    <w:rsid w:val="00AC4233"/>
    <w:rsid w:val="00AD2E91"/>
    <w:rsid w:val="00AD7480"/>
    <w:rsid w:val="00AE6236"/>
    <w:rsid w:val="00AF0D0B"/>
    <w:rsid w:val="00AF177F"/>
    <w:rsid w:val="00AF4B22"/>
    <w:rsid w:val="00AF7894"/>
    <w:rsid w:val="00B12A53"/>
    <w:rsid w:val="00B1571F"/>
    <w:rsid w:val="00B26A49"/>
    <w:rsid w:val="00B34906"/>
    <w:rsid w:val="00B37DBB"/>
    <w:rsid w:val="00B40C85"/>
    <w:rsid w:val="00B466FC"/>
    <w:rsid w:val="00B5271B"/>
    <w:rsid w:val="00B5699F"/>
    <w:rsid w:val="00B6219D"/>
    <w:rsid w:val="00B6795F"/>
    <w:rsid w:val="00B82357"/>
    <w:rsid w:val="00B91513"/>
    <w:rsid w:val="00B927B1"/>
    <w:rsid w:val="00B95B1F"/>
    <w:rsid w:val="00BA4859"/>
    <w:rsid w:val="00BB540D"/>
    <w:rsid w:val="00BC03BA"/>
    <w:rsid w:val="00BE0C84"/>
    <w:rsid w:val="00BE2220"/>
    <w:rsid w:val="00BF147C"/>
    <w:rsid w:val="00BF1F7D"/>
    <w:rsid w:val="00C01F36"/>
    <w:rsid w:val="00C037F3"/>
    <w:rsid w:val="00C15098"/>
    <w:rsid w:val="00C161A6"/>
    <w:rsid w:val="00C2057B"/>
    <w:rsid w:val="00C33904"/>
    <w:rsid w:val="00C34DC1"/>
    <w:rsid w:val="00C34DF1"/>
    <w:rsid w:val="00C35026"/>
    <w:rsid w:val="00C43F8E"/>
    <w:rsid w:val="00C44765"/>
    <w:rsid w:val="00C80EB1"/>
    <w:rsid w:val="00C83863"/>
    <w:rsid w:val="00C93D9D"/>
    <w:rsid w:val="00C93FD3"/>
    <w:rsid w:val="00C940BA"/>
    <w:rsid w:val="00CE120F"/>
    <w:rsid w:val="00CE3182"/>
    <w:rsid w:val="00D310F3"/>
    <w:rsid w:val="00D47946"/>
    <w:rsid w:val="00D55ECF"/>
    <w:rsid w:val="00D61E66"/>
    <w:rsid w:val="00D6212B"/>
    <w:rsid w:val="00D66E88"/>
    <w:rsid w:val="00D8210B"/>
    <w:rsid w:val="00D842B8"/>
    <w:rsid w:val="00DA3DFB"/>
    <w:rsid w:val="00DB1131"/>
    <w:rsid w:val="00DB3898"/>
    <w:rsid w:val="00DB7346"/>
    <w:rsid w:val="00DC415A"/>
    <w:rsid w:val="00DD1199"/>
    <w:rsid w:val="00DD41E8"/>
    <w:rsid w:val="00DD7CB8"/>
    <w:rsid w:val="00DE2EF8"/>
    <w:rsid w:val="00E00B93"/>
    <w:rsid w:val="00E052EB"/>
    <w:rsid w:val="00E33B59"/>
    <w:rsid w:val="00E34992"/>
    <w:rsid w:val="00E438E1"/>
    <w:rsid w:val="00E46607"/>
    <w:rsid w:val="00E515E5"/>
    <w:rsid w:val="00E52845"/>
    <w:rsid w:val="00E548C5"/>
    <w:rsid w:val="00E57021"/>
    <w:rsid w:val="00E613C5"/>
    <w:rsid w:val="00E62D7D"/>
    <w:rsid w:val="00E72CA0"/>
    <w:rsid w:val="00E824F7"/>
    <w:rsid w:val="00E95076"/>
    <w:rsid w:val="00EB18D6"/>
    <w:rsid w:val="00EB4887"/>
    <w:rsid w:val="00EB7053"/>
    <w:rsid w:val="00EC4A4D"/>
    <w:rsid w:val="00ED3D92"/>
    <w:rsid w:val="00EF4D74"/>
    <w:rsid w:val="00F03B17"/>
    <w:rsid w:val="00F07A0A"/>
    <w:rsid w:val="00F16A83"/>
    <w:rsid w:val="00F40426"/>
    <w:rsid w:val="00F958BD"/>
    <w:rsid w:val="00FA3083"/>
    <w:rsid w:val="00FC0AA7"/>
    <w:rsid w:val="00FD2BE0"/>
    <w:rsid w:val="0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36FCD-AD85-4B72-A3A7-D36B812E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mfc21</dc:creator>
  <cp:lastModifiedBy>Андрюковская</cp:lastModifiedBy>
  <cp:revision>27</cp:revision>
  <cp:lastPrinted>2012-09-20T06:30:00Z</cp:lastPrinted>
  <dcterms:created xsi:type="dcterms:W3CDTF">2015-10-27T06:58:00Z</dcterms:created>
  <dcterms:modified xsi:type="dcterms:W3CDTF">2018-02-01T14:01:00Z</dcterms:modified>
</cp:coreProperties>
</file>