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2/31</w:t>
      </w:r>
    </w:p>
    <w:p w:rsidR="0016427F" w:rsidRPr="006409C7" w:rsidRDefault="0016427F" w:rsidP="0016427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к Соглашению от «__»______20__г. №__</w:t>
      </w: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rPr>
          <w:rFonts w:ascii="Calibri" w:eastAsia="Calibri" w:hAnsi="Calibri" w:cs="Times New Roman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16427F" w:rsidRPr="006409C7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 администрации МО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Мостовский район</w:t>
            </w: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5365F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65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 </w:t>
            </w:r>
            <w:r w:rsidR="00823E1D">
              <w:rPr>
                <w:rFonts w:ascii="Times New Roman" w:eastAsia="Calibri" w:hAnsi="Times New Roman" w:cs="Times New Roman"/>
                <w:sz w:val="28"/>
                <w:szCs w:val="28"/>
              </w:rPr>
              <w:t>Е.В. Кожевникова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0A4E5A" w:rsidRDefault="000A4E5A" w:rsidP="000A4E5A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0A4E5A" w:rsidRDefault="000A4E5A" w:rsidP="000A4E5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427F" w:rsidRPr="006409C7" w:rsidRDefault="000A4E5A" w:rsidP="000A4E5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Стандарт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на предоставление муниципальной услуги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Выдача разрешений на вступление в брак лицам, достигшим возраста шестнадцати лет</w:t>
      </w:r>
      <w:r w:rsidRPr="006409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Pr="006409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Наименование органа предоставляющего услугу: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6409C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823E1D">
        <w:rPr>
          <w:rFonts w:ascii="Times New Roman" w:eastAsia="Calibri" w:hAnsi="Times New Roman" w:cs="Times New Roman"/>
          <w:sz w:val="28"/>
          <w:szCs w:val="28"/>
        </w:rPr>
        <w:t>Андрюков</w:t>
      </w:r>
      <w:r>
        <w:rPr>
          <w:rFonts w:ascii="Times New Roman" w:eastAsia="Calibri" w:hAnsi="Times New Roman" w:cs="Times New Roman"/>
          <w:sz w:val="28"/>
          <w:szCs w:val="28"/>
        </w:rPr>
        <w:t>ское</w:t>
      </w:r>
      <w:r w:rsidR="00823E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сельское поселени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я(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общий отдел)</w:t>
      </w:r>
      <w:r w:rsidRPr="006409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бесплатно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823E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23E1D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муниципальной услуги:</w:t>
      </w:r>
    </w:p>
    <w:p w:rsidR="0016427F" w:rsidRPr="00823E1D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23E1D" w:rsidRDefault="0016427F" w:rsidP="0016427F">
      <w:pPr>
        <w:pStyle w:val="a4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823E1D">
        <w:rPr>
          <w:rFonts w:ascii="Times New Roman" w:hAnsi="Times New Roman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>
        <w:rPr>
          <w:rFonts w:ascii="Times New Roman" w:hAnsi="Times New Roman"/>
          <w:sz w:val="28"/>
          <w:szCs w:val="28"/>
        </w:rPr>
        <w:t xml:space="preserve"> </w:t>
      </w:r>
      <w:r w:rsidRPr="00823E1D">
        <w:rPr>
          <w:rFonts w:ascii="Times New Roman" w:hAnsi="Times New Roman"/>
          <w:sz w:val="28"/>
          <w:szCs w:val="28"/>
        </w:rPr>
        <w:t>муниципальной услуги «</w:t>
      </w:r>
      <w:r w:rsidR="00823E1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Выдача разрешений на вступление в брак лицам, достигшим возраста шестнадцати лет</w:t>
      </w:r>
      <w:r w:rsidR="00823E1D" w:rsidRPr="00823E1D">
        <w:rPr>
          <w:rFonts w:ascii="Times New Roman" w:hAnsi="Times New Roman"/>
          <w:sz w:val="28"/>
          <w:szCs w:val="28"/>
        </w:rPr>
        <w:t xml:space="preserve"> </w:t>
      </w:r>
      <w:r w:rsidRPr="00823E1D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r w:rsidR="00823E1D" w:rsidRPr="00823E1D">
        <w:rPr>
          <w:rFonts w:ascii="Times New Roman" w:hAnsi="Times New Roman"/>
          <w:sz w:val="28"/>
          <w:szCs w:val="28"/>
        </w:rPr>
        <w:t>Андрюков</w:t>
      </w:r>
      <w:r w:rsidRPr="00823E1D">
        <w:rPr>
          <w:rFonts w:ascii="Times New Roman" w:hAnsi="Times New Roman"/>
          <w:sz w:val="28"/>
          <w:szCs w:val="28"/>
        </w:rPr>
        <w:t>ского сельского поселения</w:t>
      </w:r>
      <w:r w:rsidR="00823E1D" w:rsidRPr="00823E1D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823E1D">
        <w:rPr>
          <w:rFonts w:ascii="Times New Roman" w:hAnsi="Times New Roman"/>
          <w:sz w:val="28"/>
          <w:szCs w:val="28"/>
        </w:rPr>
        <w:t xml:space="preserve"> от </w:t>
      </w:r>
      <w:r w:rsidR="00823E1D">
        <w:rPr>
          <w:rFonts w:ascii="Times New Roman" w:hAnsi="Times New Roman"/>
          <w:sz w:val="28"/>
          <w:szCs w:val="28"/>
        </w:rPr>
        <w:t>12 декабря 2013</w:t>
      </w:r>
      <w:r w:rsidRPr="00823E1D">
        <w:rPr>
          <w:rFonts w:ascii="Times New Roman" w:hAnsi="Times New Roman"/>
          <w:sz w:val="28"/>
          <w:szCs w:val="28"/>
        </w:rPr>
        <w:t xml:space="preserve"> № </w:t>
      </w:r>
      <w:r w:rsidR="00823E1D">
        <w:rPr>
          <w:rFonts w:ascii="Times New Roman" w:hAnsi="Times New Roman"/>
          <w:sz w:val="28"/>
          <w:szCs w:val="28"/>
        </w:rPr>
        <w:t>111</w:t>
      </w:r>
      <w:r w:rsidRPr="00823E1D">
        <w:rPr>
          <w:rFonts w:ascii="Times New Roman" w:hAnsi="Times New Roman"/>
          <w:sz w:val="28"/>
          <w:szCs w:val="28"/>
        </w:rPr>
        <w:t xml:space="preserve"> .</w:t>
      </w:r>
    </w:p>
    <w:bookmarkEnd w:id="0"/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Категория заявителей, имеющих право на обращение за получением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  <w:r w:rsidRPr="00B902D9">
        <w:rPr>
          <w:rFonts w:ascii="Times New Roman" w:eastAsia="Calibri" w:hAnsi="Times New Roman" w:cs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Default="0016427F" w:rsidP="0016427F">
      <w:pPr>
        <w:pStyle w:val="a4"/>
        <w:numPr>
          <w:ilvl w:val="0"/>
          <w:numId w:val="6"/>
        </w:num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273">
        <w:rPr>
          <w:rFonts w:ascii="Times New Roman" w:eastAsia="Calibri" w:hAnsi="Times New Roman" w:cs="Times New Roman"/>
          <w:sz w:val="28"/>
          <w:szCs w:val="28"/>
        </w:rPr>
        <w:t>несовершеннолетние граждане, достигшие возраста 16-ти лет, но не достигшие совершеннолетия, желающие получить разрешение на вступление в брак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5FA7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gramStart"/>
      <w:r w:rsidRPr="001F5FA7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правовыми актами для предоставления </w:t>
      </w:r>
      <w:r w:rsidRPr="001F5FA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6409C7">
        <w:rPr>
          <w:rFonts w:ascii="Times New Roman" w:eastAsia="Calibri" w:hAnsi="Times New Roman" w:cs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:</w:t>
      </w:r>
      <w:proofErr w:type="gramEnd"/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992"/>
        <w:gridCol w:w="2410"/>
        <w:gridCol w:w="1228"/>
        <w:gridCol w:w="1228"/>
        <w:gridCol w:w="1229"/>
        <w:gridCol w:w="2410"/>
      </w:tblGrid>
      <w:tr w:rsidR="0016427F" w:rsidRPr="006409C7" w:rsidTr="00FE44B7">
        <w:tc>
          <w:tcPr>
            <w:tcW w:w="567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2410" w:type="dxa"/>
            <w:vAlign w:val="center"/>
          </w:tcPr>
          <w:p w:rsidR="0016427F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нотар-но</w:t>
            </w:r>
            <w:proofErr w:type="spellEnd"/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Заявления несовершеннолетнего, его законных представителей и </w:t>
            </w:r>
            <w:r w:rsidRPr="008444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гражданина, желающего вступить в брак с несовершеннолетним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1F5FA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Образ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цы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МФЦ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AF6EF1" w:rsidRDefault="0016427F" w:rsidP="00FE44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Документ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ы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удо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стоверяющие личность заявителя, его законных представителей и гражданина, желающего вступить в брак с несовершеннолетним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ФМС</w:t>
            </w:r>
          </w:p>
        </w:tc>
      </w:tr>
      <w:tr w:rsidR="0016427F" w:rsidRPr="006409C7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84449B" w:rsidRDefault="0016427F" w:rsidP="00FE44B7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несовершеннолетнего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ЗАГС,</w:t>
            </w:r>
          </w:p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судебные органы, органы опеки и попечительства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16427F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6A7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видетельство о рождении несовершеннолетнего, достигшего возраста </w:t>
            </w:r>
            <w:r w:rsidRPr="006A7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16 лет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ЗАГС</w:t>
            </w:r>
          </w:p>
        </w:tc>
      </w:tr>
      <w:tr w:rsidR="0016427F" w:rsidRPr="006409C7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473983" w:rsidRDefault="0016427F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47398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видетельство о регистрации одного из родителей (ребенка) по месту пребывания в случае временной регистрации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ФМС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16427F" w:rsidP="00FE44B7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6A7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видетельство о смерти, в случае смерти законных представителей несовершеннолетнего, желающего вступить в брак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ЗАГС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Pr="006A75AA" w:rsidRDefault="0016427F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Решение</w:t>
            </w:r>
            <w:r w:rsidRPr="006A75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суда (в случае лишения родительских прав одного из родителей, признании его недееспособным, безвестно отсутствующим)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Pr="006409C7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Судебные органы</w:t>
            </w:r>
          </w:p>
        </w:tc>
      </w:tr>
      <w:tr w:rsidR="0016427F" w:rsidRPr="006409C7" w:rsidTr="00FE44B7">
        <w:tc>
          <w:tcPr>
            <w:tcW w:w="567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16427F" w:rsidRDefault="0016427F" w:rsidP="00FE44B7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r w:rsidRPr="00E50C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окумент, подтверждающий наличие уважительных причин для вступления в брак</w:t>
            </w:r>
          </w:p>
        </w:tc>
        <w:tc>
          <w:tcPr>
            <w:tcW w:w="992" w:type="dxa"/>
            <w:vAlign w:val="center"/>
          </w:tcPr>
          <w:p w:rsidR="0016427F" w:rsidRPr="006409C7" w:rsidRDefault="0016427F" w:rsidP="0016427F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427F" w:rsidRDefault="0016427F" w:rsidP="00FE44B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6427F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6427F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Уполномоченный орган или организация</w:t>
            </w:r>
          </w:p>
        </w:tc>
      </w:tr>
    </w:tbl>
    <w:p w:rsidR="0016427F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16427F" w:rsidRPr="001F5FA7" w:rsidRDefault="0016427F" w:rsidP="0016427F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1F5FA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1F5FA7">
        <w:rPr>
          <w:rFonts w:ascii="Times New Roman" w:eastAsia="Calibri" w:hAnsi="Times New Roman" w:cs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16427F" w:rsidRPr="006409C7" w:rsidRDefault="0016427F" w:rsidP="0016427F">
      <w:pPr>
        <w:pStyle w:val="a4"/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885AE0" w:rsidRDefault="0016427F" w:rsidP="0016427F">
      <w:pPr>
        <w:pStyle w:val="a4"/>
        <w:numPr>
          <w:ilvl w:val="0"/>
          <w:numId w:val="2"/>
        </w:num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5AE0">
        <w:rPr>
          <w:rFonts w:ascii="Times New Roman" w:eastAsia="Calibri" w:hAnsi="Times New Roman" w:cs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</w:t>
      </w:r>
      <w:proofErr w:type="gramEnd"/>
    </w:p>
    <w:p w:rsidR="0016427F" w:rsidRPr="006409C7" w:rsidRDefault="0016427F" w:rsidP="0016427F">
      <w:pPr>
        <w:spacing w:line="21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6409C7" w:rsidRDefault="0016427F" w:rsidP="0016427F">
      <w:pPr>
        <w:pStyle w:val="a4"/>
        <w:numPr>
          <w:ilvl w:val="0"/>
          <w:numId w:val="1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6409C7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16427F" w:rsidRPr="006409C7" w:rsidRDefault="0016427F" w:rsidP="0016427F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Pr="007C4828" w:rsidRDefault="0016427F" w:rsidP="0016427F">
      <w:pPr>
        <w:pStyle w:val="a4"/>
        <w:numPr>
          <w:ilvl w:val="0"/>
          <w:numId w:val="9"/>
        </w:num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828">
        <w:rPr>
          <w:rFonts w:ascii="Times New Roman" w:eastAsia="Calibri" w:hAnsi="Times New Roman" w:cs="Times New Roman"/>
          <w:sz w:val="28"/>
          <w:szCs w:val="28"/>
        </w:rPr>
        <w:lastRenderedPageBreak/>
        <w:t>выявление в представленных документах недостоверной или искажённой информации;</w:t>
      </w:r>
    </w:p>
    <w:p w:rsidR="0016427F" w:rsidRPr="007C4828" w:rsidRDefault="0016427F" w:rsidP="0016427F">
      <w:pPr>
        <w:pStyle w:val="a4"/>
        <w:numPr>
          <w:ilvl w:val="0"/>
          <w:numId w:val="9"/>
        </w:num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828">
        <w:rPr>
          <w:rFonts w:ascii="Times New Roman" w:eastAsia="Calibri" w:hAnsi="Times New Roman" w:cs="Times New Roman"/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16427F" w:rsidRPr="007C4828" w:rsidRDefault="0016427F" w:rsidP="0016427F">
      <w:pPr>
        <w:pStyle w:val="a4"/>
        <w:numPr>
          <w:ilvl w:val="0"/>
          <w:numId w:val="9"/>
        </w:num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828">
        <w:rPr>
          <w:rFonts w:ascii="Times New Roman" w:eastAsia="Calibri" w:hAnsi="Times New Roman" w:cs="Times New Roman"/>
          <w:sz w:val="28"/>
          <w:szCs w:val="28"/>
        </w:rPr>
        <w:t>отсутствие права у заявителя на получение муниципальной услуги;</w:t>
      </w:r>
    </w:p>
    <w:p w:rsidR="0016427F" w:rsidRPr="007C4828" w:rsidRDefault="0016427F" w:rsidP="0016427F">
      <w:pPr>
        <w:pStyle w:val="a4"/>
        <w:numPr>
          <w:ilvl w:val="0"/>
          <w:numId w:val="9"/>
        </w:num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828">
        <w:rPr>
          <w:rFonts w:ascii="Times New Roman" w:eastAsia="Calibri" w:hAnsi="Times New Roman" w:cs="Times New Roman"/>
          <w:sz w:val="28"/>
          <w:szCs w:val="28"/>
        </w:rPr>
        <w:t xml:space="preserve">отсутствие одного или нескольких документов, необходимых дляпредоставлении муниципальной услуги, </w:t>
      </w:r>
      <w:r>
        <w:rPr>
          <w:rFonts w:ascii="Times New Roman" w:eastAsia="Calibri" w:hAnsi="Times New Roman" w:cs="Times New Roman"/>
          <w:sz w:val="28"/>
          <w:szCs w:val="28"/>
        </w:rPr>
        <w:t>обязанность по предоставлению которых возложена на заявителя</w:t>
      </w:r>
      <w:r w:rsidRPr="007C482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427F" w:rsidRPr="007C4828" w:rsidRDefault="0016427F" w:rsidP="0016427F">
      <w:pPr>
        <w:pStyle w:val="a4"/>
        <w:numPr>
          <w:ilvl w:val="0"/>
          <w:numId w:val="9"/>
        </w:num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828">
        <w:rPr>
          <w:rFonts w:ascii="Times New Roman" w:eastAsia="Calibri" w:hAnsi="Times New Roman" w:cs="Times New Roman"/>
          <w:sz w:val="28"/>
          <w:szCs w:val="28"/>
        </w:rPr>
        <w:t xml:space="preserve">обращение заявителя об оказании муниципальной услуги, оказание которой не осуществляется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органом, указанным в разделе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настоящего Стандарта.</w:t>
      </w:r>
    </w:p>
    <w:p w:rsidR="0016427F" w:rsidRPr="006409C7" w:rsidRDefault="0016427F" w:rsidP="0016427F">
      <w:pPr>
        <w:tabs>
          <w:tab w:val="left" w:pos="284"/>
        </w:tabs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6409C7">
        <w:rPr>
          <w:rFonts w:ascii="Times New Roman" w:eastAsia="Calibri" w:hAnsi="Times New Roman" w:cs="Times New Roman"/>
          <w:b/>
          <w:sz w:val="28"/>
          <w:szCs w:val="28"/>
        </w:rPr>
        <w:t> Общий срок предоставления услуги: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E83093" w:rsidRDefault="0016427F" w:rsidP="0016427F">
      <w:pPr>
        <w:pStyle w:val="a4"/>
        <w:numPr>
          <w:ilvl w:val="0"/>
          <w:numId w:val="8"/>
        </w:num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 календарных дней</w:t>
      </w:r>
    </w:p>
    <w:p w:rsidR="0016427F" w:rsidRPr="006409C7" w:rsidRDefault="0016427F" w:rsidP="0016427F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16427F" w:rsidRPr="006409C7" w:rsidRDefault="0016427F" w:rsidP="0016427F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27F" w:rsidRDefault="0016427F" w:rsidP="0016427F">
      <w:pPr>
        <w:pStyle w:val="a4"/>
        <w:numPr>
          <w:ilvl w:val="0"/>
          <w:numId w:val="7"/>
        </w:numPr>
        <w:tabs>
          <w:tab w:val="left" w:pos="284"/>
        </w:tabs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7F0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разрешени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77F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вступление в брак лицам, достигшим возраста 16-ти лет, но не достигшим совершеннолетия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6427F" w:rsidRPr="00C872EC" w:rsidRDefault="0016427F" w:rsidP="0016427F">
      <w:pPr>
        <w:pStyle w:val="a4"/>
        <w:numPr>
          <w:ilvl w:val="0"/>
          <w:numId w:val="7"/>
        </w:numPr>
        <w:tabs>
          <w:tab w:val="left" w:pos="284"/>
        </w:tabs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7F07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письм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77F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отказе в предоставлении муниципальной услуги</w:t>
      </w:r>
    </w:p>
    <w:p w:rsidR="0016427F" w:rsidRPr="006409C7" w:rsidRDefault="0016427F" w:rsidP="0016427F">
      <w:pPr>
        <w:tabs>
          <w:tab w:val="left" w:pos="284"/>
        </w:tabs>
        <w:spacing w:after="24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09C7">
        <w:rPr>
          <w:rFonts w:ascii="Times New Roman" w:eastAsia="Calibri" w:hAnsi="Times New Roman" w:cs="Times New Roman"/>
          <w:b/>
          <w:sz w:val="28"/>
          <w:szCs w:val="28"/>
        </w:rPr>
        <w:t xml:space="preserve"> Х</w:t>
      </w:r>
      <w:proofErr w:type="gramStart"/>
      <w:r w:rsidRPr="006409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="00823E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409C7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16427F" w:rsidRPr="006409C7" w:rsidRDefault="0016427F" w:rsidP="0016427F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"/>
        <w:gridCol w:w="4303"/>
        <w:gridCol w:w="8897"/>
        <w:gridCol w:w="1843"/>
      </w:tblGrid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8897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897" w:type="dxa"/>
            <w:shd w:val="clear" w:color="auto" w:fill="auto"/>
          </w:tcPr>
          <w:p w:rsidR="0016427F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16427F" w:rsidRPr="00B84C01" w:rsidRDefault="0016427F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8897" w:type="dxa"/>
            <w:shd w:val="clear" w:color="auto" w:fill="auto"/>
          </w:tcPr>
          <w:p w:rsidR="0016427F" w:rsidRPr="00860A7A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16427F" w:rsidRPr="00B84C01" w:rsidRDefault="0016427F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  <w:tr w:rsidR="0016427F" w:rsidRPr="006409C7" w:rsidTr="00FE44B7">
        <w:trPr>
          <w:trHeight w:val="186"/>
        </w:trPr>
        <w:tc>
          <w:tcPr>
            <w:tcW w:w="550" w:type="dxa"/>
            <w:shd w:val="clear" w:color="auto" w:fill="auto"/>
          </w:tcPr>
          <w:p w:rsidR="0016427F" w:rsidRPr="006409C7" w:rsidRDefault="0016427F" w:rsidP="0016427F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8897" w:type="dxa"/>
            <w:shd w:val="clear" w:color="auto" w:fill="auto"/>
            <w:vAlign w:val="center"/>
          </w:tcPr>
          <w:p w:rsidR="0016427F" w:rsidRPr="00CF44E0" w:rsidRDefault="0016427F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843" w:type="dxa"/>
            <w:shd w:val="clear" w:color="auto" w:fill="auto"/>
          </w:tcPr>
          <w:p w:rsidR="0016427F" w:rsidRPr="006409C7" w:rsidRDefault="0016427F" w:rsidP="00FE44B7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09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Default="0016427F" w:rsidP="0016427F">
      <w:pPr>
        <w:rPr>
          <w:rFonts w:ascii="Times New Roman" w:hAnsi="Times New Roman" w:cs="Times New Roman"/>
          <w:sz w:val="28"/>
          <w:szCs w:val="28"/>
        </w:rPr>
        <w:sectPr w:rsidR="0016427F" w:rsidSect="00E421F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  <w:r w:rsidRPr="006409C7">
        <w:rPr>
          <w:rFonts w:ascii="Times New Roman" w:hAnsi="Times New Roman" w:cs="Times New Roman"/>
          <w:sz w:val="28"/>
          <w:szCs w:val="28"/>
        </w:rPr>
        <w:lastRenderedPageBreak/>
        <w:t>ФОРМА ЗАЯВЛЕНИЯ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16427F" w:rsidRPr="006409C7" w:rsidRDefault="0016427F" w:rsidP="0016427F">
      <w:pPr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</w:rPr>
        <w:t>Андрюковского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C4F5B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C4F5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(Ф.И.О. несовершеннолетнего, достигшего 16 лет)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C4F5B">
        <w:rPr>
          <w:rFonts w:ascii="Times New Roman" w:hAnsi="Times New Roman" w:cs="Times New Roman"/>
          <w:sz w:val="28"/>
          <w:szCs w:val="28"/>
        </w:rPr>
        <w:t>ей) по адресу: 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Паспорт 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Тел.: 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о разрешении на вступление в брак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несовершеннолетнему, достигшему 16 лет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разрешить мне </w:t>
      </w:r>
      <w:r w:rsidRPr="002C4F5B">
        <w:rPr>
          <w:rFonts w:ascii="Times New Roman" w:hAnsi="Times New Roman" w:cs="Times New Roman"/>
          <w:sz w:val="28"/>
          <w:szCs w:val="28"/>
        </w:rPr>
        <w:t>в  возрасте  _____  лет  вступить  в  брак  с гражданином (кой) ______________________________________, _________ года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(Ф.И.О. несовершеннолетнего)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рождения, так как ____________________________________________________________________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(содержание уважительной причины)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"____"__________________ 20__ г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.       _______________(___________________)</w:t>
      </w:r>
      <w:proofErr w:type="gramEnd"/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C4F5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C4F5B">
        <w:rPr>
          <w:rFonts w:ascii="Times New Roman" w:hAnsi="Times New Roman" w:cs="Times New Roman"/>
          <w:sz w:val="28"/>
          <w:szCs w:val="28"/>
        </w:rPr>
        <w:t>) ______________________________ подтверждаю.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 (Ф.И.О. заявителя)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Работник отдела_____________________________________________________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   (Ф.И.О., подпись работника)</w:t>
      </w:r>
    </w:p>
    <w:p w:rsidR="009D2025" w:rsidRPr="002C4F5B" w:rsidRDefault="009D2025" w:rsidP="009D2025">
      <w:p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9D2025" w:rsidRPr="002C4F5B" w:rsidRDefault="009D2025" w:rsidP="009D2025">
      <w:pPr>
        <w:spacing w:line="0" w:lineRule="atLeast"/>
        <w:rPr>
          <w:rFonts w:ascii="Times New Roman" w:hAnsi="Times New Roman"/>
          <w:sz w:val="28"/>
          <w:szCs w:val="28"/>
        </w:rPr>
      </w:pPr>
    </w:p>
    <w:p w:rsidR="009D2025" w:rsidRPr="002C4F5B" w:rsidRDefault="009D2025" w:rsidP="009D2025">
      <w:pPr>
        <w:spacing w:line="0" w:lineRule="atLeast"/>
        <w:rPr>
          <w:rFonts w:ascii="Times New Roman" w:hAnsi="Times New Roman"/>
          <w:sz w:val="28"/>
          <w:szCs w:val="28"/>
        </w:rPr>
      </w:pPr>
      <w:r w:rsidRPr="002C4F5B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общего </w:t>
      </w:r>
      <w:r w:rsidRPr="002C4F5B">
        <w:rPr>
          <w:rFonts w:ascii="Times New Roman" w:hAnsi="Times New Roman"/>
          <w:sz w:val="28"/>
          <w:szCs w:val="28"/>
        </w:rPr>
        <w:t>отдела</w:t>
      </w:r>
      <w:r w:rsidRPr="002C4F5B">
        <w:rPr>
          <w:rFonts w:ascii="Times New Roman" w:hAnsi="Times New Roman"/>
          <w:sz w:val="28"/>
          <w:szCs w:val="28"/>
        </w:rPr>
        <w:tab/>
      </w:r>
      <w:r w:rsidRPr="002C4F5B">
        <w:rPr>
          <w:rFonts w:ascii="Times New Roman" w:hAnsi="Times New Roman"/>
          <w:sz w:val="28"/>
          <w:szCs w:val="28"/>
        </w:rPr>
        <w:tab/>
      </w:r>
      <w:r w:rsidRPr="002C4F5B">
        <w:rPr>
          <w:rFonts w:ascii="Times New Roman" w:hAnsi="Times New Roman"/>
          <w:sz w:val="28"/>
          <w:szCs w:val="28"/>
        </w:rPr>
        <w:tab/>
      </w:r>
      <w:r w:rsidRPr="002C4F5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Л.Н. Позднякова</w:t>
      </w:r>
    </w:p>
    <w:p w:rsidR="009D2025" w:rsidRDefault="009D2025" w:rsidP="009D2025">
      <w:pPr>
        <w:autoSpaceDE w:val="0"/>
        <w:autoSpaceDN w:val="0"/>
        <w:adjustRightInd w:val="0"/>
        <w:spacing w:line="0" w:lineRule="atLeas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9D2025" w:rsidRDefault="009D2025" w:rsidP="009D2025">
      <w:pPr>
        <w:autoSpaceDE w:val="0"/>
        <w:autoSpaceDN w:val="0"/>
        <w:adjustRightInd w:val="0"/>
        <w:spacing w:line="0" w:lineRule="atLeast"/>
        <w:outlineLvl w:val="1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ED685D">
      <w:pPr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ED6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CF7BC7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7BC7">
        <w:rPr>
          <w:rFonts w:ascii="Times New Roman" w:hAnsi="Times New Roman" w:cs="Times New Roman"/>
          <w:sz w:val="28"/>
          <w:szCs w:val="28"/>
        </w:rPr>
        <w:t xml:space="preserve"> ГРАЖДАНИНА, </w:t>
      </w:r>
    </w:p>
    <w:p w:rsidR="00ED685D" w:rsidRDefault="00ED685D" w:rsidP="00ED685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7BC7">
        <w:rPr>
          <w:rFonts w:ascii="Times New Roman" w:hAnsi="Times New Roman" w:cs="Times New Roman"/>
          <w:sz w:val="28"/>
          <w:szCs w:val="28"/>
        </w:rPr>
        <w:t>ЖЕЛАЮЩЕГО</w:t>
      </w:r>
      <w:proofErr w:type="gramEnd"/>
      <w:r w:rsidRPr="00CF7BC7">
        <w:rPr>
          <w:rFonts w:ascii="Times New Roman" w:hAnsi="Times New Roman" w:cs="Times New Roman"/>
          <w:sz w:val="28"/>
          <w:szCs w:val="28"/>
        </w:rPr>
        <w:t xml:space="preserve"> ВСТУПИТЬ В БРАК С НЕСОВЕРШЕННОЛЕТНИМ</w:t>
      </w: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</w:rPr>
        <w:t>Андрюковского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C4F5B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C4F5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2C4F5B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2C4F5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фактически 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2C4F5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тел. 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паспорт _______________________________</w:t>
      </w:r>
    </w:p>
    <w:p w:rsidR="009D2025" w:rsidRPr="002C4F5B" w:rsidRDefault="009D2025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  <w:r w:rsidRPr="002C4F5B">
        <w:rPr>
          <w:rFonts w:ascii="Times New Roman" w:hAnsi="Times New Roman"/>
          <w:sz w:val="28"/>
          <w:szCs w:val="28"/>
        </w:rPr>
        <w:t>выдан 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о разрешении на вступление в брак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несовершеннолетнему, достигшему 16 лет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Прошу разрешить несовершеннолетней __________________________________________________________________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(Ф.И.О.)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 года рождения, в возрасте ______ лет вступить со мной в  брак,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так как _________________________________________________________________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(содержание уважительной причины)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"____"__________________ 20__ г.   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C4F5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C4F5B">
        <w:rPr>
          <w:rFonts w:ascii="Times New Roman" w:hAnsi="Times New Roman" w:cs="Times New Roman"/>
          <w:sz w:val="28"/>
          <w:szCs w:val="28"/>
        </w:rPr>
        <w:t>) _______________________________ подтверждаю.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 заявителя)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Работник отдела 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   (Ф.И.О., подпись работника)</w:t>
      </w:r>
    </w:p>
    <w:p w:rsidR="009D2025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B77DF5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2C4F5B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Л.Н. Позднякова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D2025" w:rsidRDefault="009D2025" w:rsidP="009D2025">
      <w:pPr>
        <w:autoSpaceDE w:val="0"/>
        <w:autoSpaceDN w:val="0"/>
        <w:adjustRightInd w:val="0"/>
        <w:spacing w:line="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ED685D" w:rsidRDefault="00ED685D" w:rsidP="009D2025">
      <w:pPr>
        <w:autoSpaceDE w:val="0"/>
        <w:autoSpaceDN w:val="0"/>
        <w:adjustRightInd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</w:p>
    <w:p w:rsidR="009D2025" w:rsidRDefault="009D2025" w:rsidP="009D2025">
      <w:pPr>
        <w:autoSpaceDE w:val="0"/>
        <w:autoSpaceDN w:val="0"/>
        <w:adjustRightInd w:val="0"/>
        <w:spacing w:line="0" w:lineRule="atLeast"/>
        <w:jc w:val="right"/>
        <w:rPr>
          <w:rFonts w:ascii="Times New Roman" w:hAnsi="Times New Roman"/>
          <w:sz w:val="28"/>
          <w:szCs w:val="28"/>
        </w:rPr>
      </w:pPr>
    </w:p>
    <w:p w:rsidR="009D2025" w:rsidRDefault="009D2025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ED685D" w:rsidRDefault="00ED685D" w:rsidP="009D2025">
      <w:pPr>
        <w:autoSpaceDE w:val="0"/>
        <w:autoSpaceDN w:val="0"/>
        <w:adjustRightInd w:val="0"/>
        <w:spacing w:line="0" w:lineRule="atLeast"/>
        <w:rPr>
          <w:rFonts w:ascii="Times New Roman" w:hAnsi="Times New Roman"/>
          <w:sz w:val="28"/>
          <w:szCs w:val="28"/>
        </w:rPr>
      </w:pPr>
    </w:p>
    <w:p w:rsidR="009D2025" w:rsidRPr="002C4F5B" w:rsidRDefault="009D2025" w:rsidP="009D2025">
      <w:p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ED685D" w:rsidRPr="00585418" w:rsidRDefault="00ED685D" w:rsidP="00ED685D">
      <w:pPr>
        <w:rPr>
          <w:rFonts w:ascii="Times New Roman" w:hAnsi="Times New Roman" w:cs="Times New Roman"/>
          <w:sz w:val="28"/>
          <w:szCs w:val="28"/>
        </w:rPr>
      </w:pPr>
      <w:r w:rsidRPr="00585418">
        <w:rPr>
          <w:rFonts w:ascii="Times New Roman" w:hAnsi="Times New Roman" w:cs="Times New Roman"/>
          <w:sz w:val="28"/>
          <w:szCs w:val="28"/>
        </w:rPr>
        <w:t xml:space="preserve">ФОРМА ЗАЯВЛЕНИЯ </w:t>
      </w:r>
      <w:r>
        <w:rPr>
          <w:rFonts w:ascii="Times New Roman" w:hAnsi="Times New Roman" w:cs="Times New Roman"/>
          <w:sz w:val="28"/>
          <w:szCs w:val="28"/>
        </w:rPr>
        <w:t>ЗАКОННЫХ ПРЕДСТАВИТЕЛЕЙ</w:t>
      </w: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D685D" w:rsidRDefault="00ED685D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</w:rPr>
        <w:t>Андрюковского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C4F5B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C4F5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(Ф.И.О. гражданина)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C4F5B">
        <w:rPr>
          <w:rFonts w:ascii="Times New Roman" w:hAnsi="Times New Roman" w:cs="Times New Roman"/>
          <w:sz w:val="28"/>
          <w:szCs w:val="28"/>
        </w:rPr>
        <w:t>ей) по адресу: 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Паспорт 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Тел.: 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о разрешении на вступление в брак</w:t>
      </w:r>
    </w:p>
    <w:p w:rsidR="009D2025" w:rsidRPr="002C4F5B" w:rsidRDefault="009D2025" w:rsidP="009D2025">
      <w:pPr>
        <w:pStyle w:val="ConsPlusNonformat"/>
        <w:widowControl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F5B">
        <w:rPr>
          <w:rFonts w:ascii="Times New Roman" w:hAnsi="Times New Roman" w:cs="Times New Roman"/>
          <w:b/>
          <w:sz w:val="28"/>
          <w:szCs w:val="28"/>
        </w:rPr>
        <w:t>несовершеннолетнему, достигшему 16 лет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Прошу  разрешить  моей  несовершеннолетней  дочери  (сыну, подопечному) _________________________________________________________________,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(Ф.И.О. несовершеннолетнего, достигшего 16 лет)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_________________  года  рождения,  в  возрасте _____ лет вступить в брак 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гражданино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C4F5B">
        <w:rPr>
          <w:rFonts w:ascii="Times New Roman" w:hAnsi="Times New Roman" w:cs="Times New Roman"/>
          <w:sz w:val="28"/>
          <w:szCs w:val="28"/>
        </w:rPr>
        <w:t>кой) __________________________________________________________________,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(Ф.И.О гражданина)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_______________ года рождения.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"____"__________________ 20__ г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.        _______________(__________________)</w:t>
      </w:r>
      <w:proofErr w:type="gramEnd"/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2C4F5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2C4F5B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C4F5B">
        <w:rPr>
          <w:rFonts w:ascii="Times New Roman" w:hAnsi="Times New Roman" w:cs="Times New Roman"/>
          <w:sz w:val="28"/>
          <w:szCs w:val="28"/>
        </w:rPr>
        <w:t>) ________________________________ подтверждаю.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(Ф.И.О. заявителя)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>Работник отдела ____________________________________________________</w:t>
      </w:r>
    </w:p>
    <w:p w:rsidR="009D2025" w:rsidRPr="002C4F5B" w:rsidRDefault="009D2025" w:rsidP="009D2025">
      <w:pPr>
        <w:pStyle w:val="ConsPlusNonformat"/>
        <w:widowControl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C4F5B">
        <w:rPr>
          <w:rFonts w:ascii="Times New Roman" w:hAnsi="Times New Roman" w:cs="Times New Roman"/>
          <w:sz w:val="28"/>
          <w:szCs w:val="28"/>
        </w:rPr>
        <w:t xml:space="preserve">                                             (Ф.И.О., подпись работника)</w:t>
      </w:r>
    </w:p>
    <w:p w:rsidR="009D2025" w:rsidRPr="002C4F5B" w:rsidRDefault="009D2025" w:rsidP="009D2025">
      <w:pPr>
        <w:autoSpaceDE w:val="0"/>
        <w:autoSpaceDN w:val="0"/>
        <w:adjustRightInd w:val="0"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9D2025" w:rsidRDefault="009D2025" w:rsidP="009D2025">
      <w:pPr>
        <w:spacing w:line="0" w:lineRule="atLeast"/>
        <w:rPr>
          <w:rFonts w:ascii="Times New Roman" w:hAnsi="Times New Roman"/>
          <w:sz w:val="28"/>
          <w:szCs w:val="28"/>
        </w:rPr>
      </w:pPr>
      <w:r w:rsidRPr="002C4F5B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общего </w:t>
      </w:r>
      <w:r w:rsidRPr="002C4F5B">
        <w:rPr>
          <w:rFonts w:ascii="Times New Roman" w:hAnsi="Times New Roman"/>
          <w:sz w:val="28"/>
          <w:szCs w:val="28"/>
        </w:rPr>
        <w:t xml:space="preserve">отдела                                       </w:t>
      </w:r>
      <w:r>
        <w:rPr>
          <w:rFonts w:ascii="Times New Roman" w:hAnsi="Times New Roman"/>
          <w:sz w:val="28"/>
          <w:szCs w:val="28"/>
        </w:rPr>
        <w:t>Л.Н. Позднякова</w:t>
      </w:r>
    </w:p>
    <w:p w:rsidR="009B0A57" w:rsidRDefault="000A4E5A"/>
    <w:sectPr w:rsidR="009B0A57" w:rsidSect="006409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6DE8"/>
    <w:multiLevelType w:val="hybridMultilevel"/>
    <w:tmpl w:val="6AE2E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204D4"/>
    <w:multiLevelType w:val="hybridMultilevel"/>
    <w:tmpl w:val="BF000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140B5"/>
    <w:multiLevelType w:val="hybridMultilevel"/>
    <w:tmpl w:val="45BEE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F60C4"/>
    <w:multiLevelType w:val="hybridMultilevel"/>
    <w:tmpl w:val="5360E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303C9"/>
    <w:multiLevelType w:val="hybridMultilevel"/>
    <w:tmpl w:val="FEB63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79ECE38A"/>
    <w:lvl w:ilvl="0" w:tplc="DDD4906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E76DE1"/>
    <w:multiLevelType w:val="hybridMultilevel"/>
    <w:tmpl w:val="563825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427F"/>
    <w:rsid w:val="000A4E5A"/>
    <w:rsid w:val="0016427F"/>
    <w:rsid w:val="001B2299"/>
    <w:rsid w:val="00680889"/>
    <w:rsid w:val="006821D6"/>
    <w:rsid w:val="00767F79"/>
    <w:rsid w:val="00823E1D"/>
    <w:rsid w:val="008B4C50"/>
    <w:rsid w:val="009D2025"/>
    <w:rsid w:val="00ED685D"/>
    <w:rsid w:val="00F12CF6"/>
    <w:rsid w:val="00FA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  <w:style w:type="paragraph" w:customStyle="1" w:styleId="ConsPlusNonformat">
    <w:name w:val="ConsPlusNonformat"/>
    <w:uiPriority w:val="99"/>
    <w:rsid w:val="009D20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2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4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628BE-90D2-449C-8621-4697177B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2015-11-15T21:45:00Z</dcterms:created>
  <dcterms:modified xsi:type="dcterms:W3CDTF">2016-03-25T08:35:00Z</dcterms:modified>
</cp:coreProperties>
</file>